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F390" w14:textId="0A553797" w:rsidR="007F6125" w:rsidRPr="005A2556" w:rsidRDefault="007F6125" w:rsidP="007F6125">
      <w:pPr>
        <w:rPr>
          <w:rFonts w:ascii="Calibri" w:hAnsi="Calibri" w:cs="Calibri"/>
          <w:color w:val="000000" w:themeColor="text1"/>
          <w:lang w:val="es-ES"/>
        </w:rPr>
      </w:pPr>
      <w:r>
        <w:rPr>
          <w:rFonts w:ascii="Calibri" w:hAnsi="Calibri" w:cs="Calibri"/>
          <w:color w:val="000000" w:themeColor="text1"/>
          <w:lang w:val="es-ES"/>
        </w:rPr>
        <w:br/>
      </w:r>
      <w:r w:rsidRPr="007F6125">
        <w:rPr>
          <w:rFonts w:ascii="Calibri" w:hAnsi="Calibri" w:cs="Calibri"/>
          <w:color w:val="000000" w:themeColor="text1"/>
          <w:sz w:val="24"/>
          <w:szCs w:val="24"/>
          <w:lang w:val="es-ES"/>
        </w:rPr>
        <w:t>PARA PUBLICACIÓN INMEDIATA</w:t>
      </w:r>
    </w:p>
    <w:p w14:paraId="61FAC03D" w14:textId="63571990" w:rsidR="007F6125" w:rsidRPr="007F6125" w:rsidRDefault="007F6125" w:rsidP="007F6125">
      <w:pPr>
        <w:jc w:val="center"/>
        <w:rPr>
          <w:rFonts w:ascii="Calibri" w:hAnsi="Calibri" w:cs="Calibri"/>
          <w:b/>
          <w:bCs/>
          <w:color w:val="000000" w:themeColor="text1"/>
          <w:sz w:val="28"/>
          <w:szCs w:val="28"/>
          <w:lang w:val="es-ES"/>
        </w:rPr>
      </w:pPr>
      <w:r w:rsidRPr="007F6125">
        <w:rPr>
          <w:rFonts w:ascii="Calibri" w:hAnsi="Calibri" w:cs="Calibri"/>
          <w:b/>
          <w:bCs/>
          <w:color w:val="000000" w:themeColor="text1"/>
          <w:sz w:val="28"/>
          <w:szCs w:val="28"/>
          <w:lang w:val="es-ES"/>
        </w:rPr>
        <w:t>El Condado de Summit emite una orden de salud para las escuelas secundarias</w:t>
      </w:r>
    </w:p>
    <w:p w14:paraId="422E5FEC" w14:textId="0531EE30" w:rsidR="00AD51B0" w:rsidRPr="005A2556" w:rsidRDefault="00AD51B0" w:rsidP="00AD51B0">
      <w:pPr>
        <w:rPr>
          <w:rFonts w:ascii="Calibri" w:hAnsi="Calibri" w:cs="Calibri"/>
          <w:color w:val="000000" w:themeColor="text1"/>
          <w:lang w:val="es-ES"/>
        </w:rPr>
      </w:pPr>
      <w:r w:rsidRPr="005A2556">
        <w:rPr>
          <w:rFonts w:ascii="Calibri" w:hAnsi="Calibri" w:cs="Calibri"/>
          <w:b/>
          <w:color w:val="000000" w:themeColor="text1"/>
          <w:lang w:val="es-ES"/>
        </w:rPr>
        <w:t>El Condado de Summit, Utah</w:t>
      </w:r>
      <w:r w:rsidRPr="005A2556">
        <w:rPr>
          <w:rFonts w:ascii="Calibri" w:hAnsi="Calibri" w:cs="Calibri"/>
          <w:color w:val="000000" w:themeColor="text1"/>
          <w:lang w:val="es-ES"/>
        </w:rPr>
        <w:t xml:space="preserve"> (</w:t>
      </w:r>
      <w:r>
        <w:rPr>
          <w:rFonts w:ascii="Calibri" w:hAnsi="Calibri" w:cs="Calibri"/>
          <w:color w:val="000000" w:themeColor="text1"/>
          <w:lang w:val="es-ES"/>
        </w:rPr>
        <w:t xml:space="preserve">el </w:t>
      </w:r>
      <w:r w:rsidRPr="005A2556">
        <w:rPr>
          <w:rFonts w:ascii="Calibri" w:hAnsi="Calibri" w:cs="Calibri"/>
          <w:color w:val="000000" w:themeColor="text1"/>
          <w:lang w:val="es-ES"/>
        </w:rPr>
        <w:t xml:space="preserve">23 de septiembre de 2021) — </w:t>
      </w:r>
      <w:r w:rsidRPr="005A2556">
        <w:rPr>
          <w:rFonts w:ascii="Calibri" w:hAnsi="Calibri" w:cs="Calibri"/>
          <w:color w:val="000000" w:themeColor="text1"/>
          <w:shd w:val="clear" w:color="auto" w:fill="FFFFFF"/>
          <w:lang w:val="es-ES"/>
        </w:rPr>
        <w:t xml:space="preserve">El Dr. Phil Bondurant, director de salud del condado de Summit, </w:t>
      </w:r>
      <w:r w:rsidRPr="005A2556">
        <w:rPr>
          <w:rFonts w:ascii="Calibri" w:hAnsi="Calibri" w:cs="Calibri"/>
          <w:color w:val="000000" w:themeColor="text1"/>
          <w:lang w:val="es-ES"/>
        </w:rPr>
        <w:t xml:space="preserve">ha emitido una Orden de Salud Pública que describe las </w:t>
      </w:r>
      <w:r>
        <w:rPr>
          <w:rFonts w:ascii="Calibri" w:hAnsi="Calibri" w:cs="Calibri"/>
          <w:color w:val="000000" w:themeColor="text1"/>
          <w:lang w:val="es-ES"/>
        </w:rPr>
        <w:t xml:space="preserve">medidas </w:t>
      </w:r>
      <w:r w:rsidRPr="005A2556">
        <w:rPr>
          <w:rFonts w:ascii="Calibri" w:hAnsi="Calibri" w:cs="Calibri"/>
          <w:color w:val="000000" w:themeColor="text1"/>
          <w:lang w:val="es-ES"/>
        </w:rPr>
        <w:t xml:space="preserve">métricas para requerir máscaras en las escuelas secundarias (públicas y privadas) del Condado de Summit. Según la orden, se requeriría usar máscaras si cualquier campus alcanza una tasa de positividad </w:t>
      </w:r>
      <w:r w:rsidRPr="005A2556">
        <w:rPr>
          <w:rFonts w:ascii="Calibri" w:hAnsi="Calibri" w:cs="Calibri"/>
          <w:color w:val="000000" w:themeColor="text1"/>
          <w:shd w:val="clear" w:color="auto" w:fill="FFFFFF"/>
          <w:lang w:val="es-ES"/>
        </w:rPr>
        <w:t>de COVID-19 durante 14 días del dos por ciento del número total de estudiantes, personal y profesores</w:t>
      </w:r>
      <w:r w:rsidRPr="005A2556">
        <w:rPr>
          <w:rFonts w:ascii="Calibri" w:hAnsi="Calibri" w:cs="Calibri"/>
          <w:color w:val="000000" w:themeColor="text1"/>
          <w:lang w:val="es-ES"/>
        </w:rPr>
        <w:t>. La orden entra en vigencia a las 12:01 a.m. del lunes 27 de septiembre y sigue siendo efectiv</w:t>
      </w:r>
      <w:r>
        <w:rPr>
          <w:rFonts w:ascii="Calibri" w:hAnsi="Calibri" w:cs="Calibri"/>
          <w:color w:val="000000" w:themeColor="text1"/>
          <w:lang w:val="es-ES"/>
        </w:rPr>
        <w:t>a</w:t>
      </w:r>
      <w:r w:rsidRPr="005A2556">
        <w:rPr>
          <w:rFonts w:ascii="Calibri" w:hAnsi="Calibri" w:cs="Calibri"/>
          <w:color w:val="000000" w:themeColor="text1"/>
          <w:lang w:val="es-ES"/>
        </w:rPr>
        <w:t xml:space="preserve"> hasta la terminación de la Emergencia de Salud Pública el 31 de diciembre de 2021.</w:t>
      </w:r>
      <w:r w:rsidRPr="005A2556">
        <w:rPr>
          <w:rFonts w:ascii="Calibri" w:hAnsi="Calibri" w:cs="Calibri"/>
          <w:color w:val="000000" w:themeColor="text1"/>
          <w:lang w:val="es-ES"/>
        </w:rPr>
        <w:br/>
      </w:r>
      <w:r w:rsidRPr="005A2556">
        <w:rPr>
          <w:rFonts w:ascii="Calibri" w:hAnsi="Calibri" w:cs="Calibri"/>
          <w:b/>
          <w:bCs/>
          <w:color w:val="000000" w:themeColor="text1"/>
          <w:lang w:val="es-ES"/>
        </w:rPr>
        <w:br/>
      </w:r>
      <w:r w:rsidRPr="005A2556">
        <w:rPr>
          <w:rFonts w:ascii="Calibri" w:hAnsi="Calibri" w:cs="Calibri"/>
          <w:color w:val="000000" w:themeColor="text1"/>
          <w:lang w:val="es-ES"/>
        </w:rPr>
        <w:t>“El mandato de máscaras, basad</w:t>
      </w:r>
      <w:r>
        <w:rPr>
          <w:rFonts w:ascii="Calibri" w:hAnsi="Calibri" w:cs="Calibri"/>
          <w:color w:val="000000" w:themeColor="text1"/>
          <w:lang w:val="es-ES"/>
        </w:rPr>
        <w:t>o</w:t>
      </w:r>
      <w:r w:rsidRPr="005A2556">
        <w:rPr>
          <w:rFonts w:ascii="Calibri" w:hAnsi="Calibri" w:cs="Calibri"/>
          <w:color w:val="000000" w:themeColor="text1"/>
          <w:lang w:val="es-ES"/>
        </w:rPr>
        <w:t xml:space="preserve"> en un Activador Umbral, solo puede tener éxito con el apoyo de la comunidad. Basado en el numero bajo de casos asociados con las escuelas, los datos dem</w:t>
      </w:r>
      <w:r>
        <w:rPr>
          <w:rFonts w:ascii="Calibri" w:hAnsi="Calibri" w:cs="Calibri"/>
          <w:color w:val="000000" w:themeColor="text1"/>
          <w:lang w:val="es-ES"/>
        </w:rPr>
        <w:t>ue</w:t>
      </w:r>
      <w:r w:rsidRPr="005A2556">
        <w:rPr>
          <w:rFonts w:ascii="Calibri" w:hAnsi="Calibri" w:cs="Calibri"/>
          <w:color w:val="000000" w:themeColor="text1"/>
          <w:lang w:val="es-ES"/>
        </w:rPr>
        <w:t>stran que este enfoque está funcionando debido a los esfuerzos de los estudiantes, padres, profesores y personal. Sin embargo, como vemos l</w:t>
      </w:r>
      <w:r>
        <w:rPr>
          <w:rFonts w:ascii="Calibri" w:hAnsi="Calibri" w:cs="Calibri"/>
          <w:color w:val="000000" w:themeColor="text1"/>
          <w:lang w:val="es-ES"/>
        </w:rPr>
        <w:t xml:space="preserve">o </w:t>
      </w:r>
      <w:r w:rsidRPr="005A2556">
        <w:rPr>
          <w:rFonts w:ascii="Calibri" w:hAnsi="Calibri" w:cs="Calibri"/>
          <w:color w:val="000000" w:themeColor="text1"/>
          <w:lang w:val="es-ES"/>
        </w:rPr>
        <w:t>que ha ocurrido en otras escuelas intermedias en el estado, existe una amenaza creíble de una mayor transmisión de COVID-19 en escuelas donde hay una superposición de estudiantes elegibles e inelegibles para recibir la vacuna”</w:t>
      </w:r>
      <w:r>
        <w:rPr>
          <w:rFonts w:ascii="Calibri" w:hAnsi="Calibri" w:cs="Calibri"/>
          <w:color w:val="000000" w:themeColor="text1"/>
          <w:lang w:val="es-ES"/>
        </w:rPr>
        <w:t>,</w:t>
      </w:r>
      <w:r w:rsidRPr="005A2556">
        <w:rPr>
          <w:rFonts w:ascii="Calibri" w:hAnsi="Calibri" w:cs="Calibri"/>
          <w:color w:val="000000" w:themeColor="text1"/>
          <w:lang w:val="es-ES"/>
        </w:rPr>
        <w:t xml:space="preserve"> dijo el Dr. Phil Bondurant, </w:t>
      </w:r>
      <w:r w:rsidRPr="005A2556">
        <w:rPr>
          <w:rFonts w:ascii="Calibri" w:hAnsi="Calibri" w:cs="Calibri"/>
          <w:color w:val="000000" w:themeColor="text1"/>
          <w:shd w:val="clear" w:color="auto" w:fill="FFFFFF"/>
          <w:lang w:val="es-ES"/>
        </w:rPr>
        <w:t>director de salud del condado de Summit</w:t>
      </w:r>
      <w:r w:rsidRPr="005A2556">
        <w:rPr>
          <w:rFonts w:ascii="Calibri" w:hAnsi="Calibri" w:cs="Calibri"/>
          <w:color w:val="000000" w:themeColor="text1"/>
          <w:lang w:val="es-ES"/>
        </w:rPr>
        <w:t>. “Est</w:t>
      </w:r>
      <w:r>
        <w:rPr>
          <w:rFonts w:ascii="Calibri" w:hAnsi="Calibri" w:cs="Calibri"/>
          <w:color w:val="000000" w:themeColor="text1"/>
          <w:lang w:val="es-ES"/>
        </w:rPr>
        <w:t>a</w:t>
      </w:r>
      <w:r w:rsidRPr="005A2556">
        <w:rPr>
          <w:rFonts w:ascii="Calibri" w:hAnsi="Calibri" w:cs="Calibri"/>
          <w:color w:val="000000" w:themeColor="text1"/>
          <w:lang w:val="es-ES"/>
        </w:rPr>
        <w:t xml:space="preserve"> orden provee otr</w:t>
      </w:r>
      <w:r>
        <w:rPr>
          <w:rFonts w:ascii="Calibri" w:hAnsi="Calibri" w:cs="Calibri"/>
          <w:color w:val="000000" w:themeColor="text1"/>
          <w:lang w:val="es-ES"/>
        </w:rPr>
        <w:t>a</w:t>
      </w:r>
      <w:r w:rsidRPr="005A2556">
        <w:rPr>
          <w:rFonts w:ascii="Calibri" w:hAnsi="Calibri" w:cs="Calibri"/>
          <w:color w:val="000000" w:themeColor="text1"/>
          <w:lang w:val="es-ES"/>
        </w:rPr>
        <w:t xml:space="preserve"> estrategia de mitigación con el intento de mantener nuestras escuelas abiertas</w:t>
      </w:r>
      <w:r>
        <w:rPr>
          <w:rFonts w:ascii="Calibri" w:hAnsi="Calibri" w:cs="Calibri"/>
          <w:color w:val="000000" w:themeColor="text1"/>
          <w:lang w:val="es-ES"/>
        </w:rPr>
        <w:t>, limitar los</w:t>
      </w:r>
      <w:r w:rsidRPr="005A2556">
        <w:rPr>
          <w:rFonts w:ascii="Calibri" w:hAnsi="Calibri" w:cs="Calibri"/>
          <w:color w:val="000000" w:themeColor="text1"/>
          <w:lang w:val="es-ES"/>
        </w:rPr>
        <w:t xml:space="preserve"> brotes potenciales y evita</w:t>
      </w:r>
      <w:r>
        <w:rPr>
          <w:rFonts w:ascii="Calibri" w:hAnsi="Calibri" w:cs="Calibri"/>
          <w:color w:val="000000" w:themeColor="text1"/>
          <w:lang w:val="es-ES"/>
        </w:rPr>
        <w:t>r</w:t>
      </w:r>
      <w:r w:rsidRPr="005A2556">
        <w:rPr>
          <w:rFonts w:ascii="Calibri" w:hAnsi="Calibri" w:cs="Calibri"/>
          <w:color w:val="000000" w:themeColor="text1"/>
          <w:lang w:val="es-ES"/>
        </w:rPr>
        <w:t xml:space="preserve"> protocolos de Test-to </w:t>
      </w:r>
      <w:proofErr w:type="spellStart"/>
      <w:r w:rsidRPr="005A2556">
        <w:rPr>
          <w:rFonts w:ascii="Calibri" w:hAnsi="Calibri" w:cs="Calibri"/>
          <w:color w:val="000000" w:themeColor="text1"/>
          <w:lang w:val="es-ES"/>
        </w:rPr>
        <w:t>Stay</w:t>
      </w:r>
      <w:proofErr w:type="spellEnd"/>
      <w:r w:rsidRPr="005A2556">
        <w:rPr>
          <w:rFonts w:ascii="Calibri" w:hAnsi="Calibri" w:cs="Calibri"/>
          <w:color w:val="000000" w:themeColor="text1"/>
          <w:lang w:val="es-ES"/>
        </w:rPr>
        <w:t xml:space="preserve"> hasta </w:t>
      </w:r>
      <w:r>
        <w:rPr>
          <w:rFonts w:ascii="Calibri" w:hAnsi="Calibri" w:cs="Calibri"/>
          <w:color w:val="000000" w:themeColor="text1"/>
          <w:lang w:val="es-ES"/>
        </w:rPr>
        <w:t xml:space="preserve">que las </w:t>
      </w:r>
      <w:r w:rsidRPr="005A2556">
        <w:rPr>
          <w:rFonts w:ascii="Calibri" w:hAnsi="Calibri" w:cs="Calibri"/>
          <w:color w:val="000000" w:themeColor="text1"/>
          <w:lang w:val="es-ES"/>
        </w:rPr>
        <w:t xml:space="preserve">vacunas </w:t>
      </w:r>
      <w:proofErr w:type="spellStart"/>
      <w:r w:rsidRPr="005A2556">
        <w:rPr>
          <w:rFonts w:ascii="Calibri" w:hAnsi="Calibri" w:cs="Calibri"/>
          <w:color w:val="000000" w:themeColor="text1"/>
          <w:lang w:val="es-ES"/>
        </w:rPr>
        <w:t>est</w:t>
      </w:r>
      <w:r>
        <w:rPr>
          <w:rFonts w:ascii="Calibri" w:hAnsi="Calibri" w:cs="Calibri"/>
          <w:color w:val="000000" w:themeColor="text1"/>
          <w:lang w:val="es-ES"/>
        </w:rPr>
        <w:t>e</w:t>
      </w:r>
      <w:r w:rsidRPr="005A2556">
        <w:rPr>
          <w:rFonts w:ascii="Calibri" w:hAnsi="Calibri" w:cs="Calibri"/>
          <w:color w:val="000000" w:themeColor="text1"/>
          <w:lang w:val="es-ES"/>
        </w:rPr>
        <w:t>n</w:t>
      </w:r>
      <w:proofErr w:type="spellEnd"/>
      <w:r w:rsidRPr="005A2556">
        <w:rPr>
          <w:rFonts w:ascii="Calibri" w:hAnsi="Calibri" w:cs="Calibri"/>
          <w:color w:val="000000" w:themeColor="text1"/>
          <w:lang w:val="es-ES"/>
        </w:rPr>
        <w:t xml:space="preserve"> disponibles este otoño”</w:t>
      </w:r>
      <w:r>
        <w:rPr>
          <w:rFonts w:ascii="Calibri" w:hAnsi="Calibri" w:cs="Calibri"/>
          <w:color w:val="000000" w:themeColor="text1"/>
          <w:lang w:val="es-ES"/>
        </w:rPr>
        <w:t>.</w:t>
      </w:r>
    </w:p>
    <w:p w14:paraId="34DE47C9" w14:textId="61713C48" w:rsidR="00AD51B0" w:rsidRDefault="00AD51B0" w:rsidP="00AD51B0">
      <w:pPr>
        <w:rPr>
          <w:rFonts w:ascii="Calibri" w:hAnsi="Calibri" w:cs="Calibri"/>
          <w:color w:val="000000" w:themeColor="text1"/>
          <w:lang w:val="es-ES"/>
        </w:rPr>
      </w:pPr>
      <w:r w:rsidRPr="005A2556">
        <w:rPr>
          <w:rFonts w:ascii="Calibri" w:hAnsi="Calibri" w:cs="Calibri"/>
          <w:color w:val="000000" w:themeColor="text1"/>
          <w:shd w:val="clear" w:color="auto" w:fill="FFFFFF"/>
          <w:lang w:val="es-ES"/>
        </w:rPr>
        <w:t xml:space="preserve">Cada una de las escuelas </w:t>
      </w:r>
      <w:r>
        <w:rPr>
          <w:rFonts w:ascii="Calibri" w:hAnsi="Calibri" w:cs="Calibri"/>
          <w:color w:val="000000" w:themeColor="text1"/>
          <w:shd w:val="clear" w:color="auto" w:fill="FFFFFF"/>
          <w:lang w:val="es-ES"/>
        </w:rPr>
        <w:t xml:space="preserve">secundarias </w:t>
      </w:r>
      <w:r w:rsidRPr="005A2556">
        <w:rPr>
          <w:rFonts w:ascii="Calibri" w:hAnsi="Calibri" w:cs="Calibri"/>
          <w:color w:val="000000" w:themeColor="text1"/>
          <w:shd w:val="clear" w:color="auto" w:fill="FFFFFF"/>
          <w:lang w:val="es-ES"/>
        </w:rPr>
        <w:t xml:space="preserve">del condado serán evaluadas como campus separados. La orden no se aplicará a las </w:t>
      </w:r>
      <w:r>
        <w:rPr>
          <w:rFonts w:ascii="Calibri" w:hAnsi="Calibri" w:cs="Calibri"/>
          <w:color w:val="000000" w:themeColor="text1"/>
          <w:shd w:val="clear" w:color="auto" w:fill="FFFFFF"/>
          <w:lang w:val="es-ES"/>
        </w:rPr>
        <w:t>escuelas preparatorias</w:t>
      </w:r>
      <w:r w:rsidRPr="005A2556">
        <w:rPr>
          <w:rFonts w:ascii="Calibri" w:hAnsi="Calibri" w:cs="Calibri"/>
          <w:color w:val="000000" w:themeColor="text1"/>
          <w:shd w:val="clear" w:color="auto" w:fill="FFFFFF"/>
          <w:lang w:val="es-ES"/>
        </w:rPr>
        <w:t>. Est</w:t>
      </w:r>
      <w:r>
        <w:rPr>
          <w:rFonts w:ascii="Calibri" w:hAnsi="Calibri" w:cs="Calibri"/>
          <w:color w:val="000000" w:themeColor="text1"/>
          <w:shd w:val="clear" w:color="auto" w:fill="FFFFFF"/>
          <w:lang w:val="es-ES"/>
        </w:rPr>
        <w:t>á</w:t>
      </w:r>
      <w:r w:rsidRPr="005A2556">
        <w:rPr>
          <w:rFonts w:ascii="Calibri" w:hAnsi="Calibri" w:cs="Calibri"/>
          <w:color w:val="000000" w:themeColor="text1"/>
          <w:shd w:val="clear" w:color="auto" w:fill="FFFFFF"/>
          <w:lang w:val="es-ES"/>
        </w:rPr>
        <w:t xml:space="preserve">s métricas </w:t>
      </w:r>
      <w:r>
        <w:rPr>
          <w:rFonts w:ascii="Calibri" w:hAnsi="Calibri" w:cs="Calibri"/>
          <w:color w:val="000000" w:themeColor="text1"/>
          <w:shd w:val="clear" w:color="auto" w:fill="FFFFFF"/>
          <w:lang w:val="es-ES"/>
        </w:rPr>
        <w:t xml:space="preserve">son idénticas a las que se pusieron en marcha al principio del año escolar para las escuelas primarias del Condado de Summit como medida intermedia para mantener a los niños en las aulas y prevenir brotes significativos de COVID-19. Este enfoque esta basado en </w:t>
      </w:r>
      <w:r w:rsidRPr="005A2556">
        <w:rPr>
          <w:rFonts w:ascii="Calibri" w:hAnsi="Calibri" w:cs="Calibri"/>
          <w:color w:val="000000" w:themeColor="text1"/>
          <w:shd w:val="clear" w:color="auto" w:fill="FFFFFF"/>
          <w:lang w:val="es-ES"/>
        </w:rPr>
        <w:t>el programa “Test</w:t>
      </w:r>
      <w:r>
        <w:rPr>
          <w:rFonts w:ascii="Calibri" w:hAnsi="Calibri" w:cs="Calibri"/>
          <w:color w:val="000000" w:themeColor="text1"/>
          <w:shd w:val="clear" w:color="auto" w:fill="FFFFFF"/>
          <w:lang w:val="es-ES"/>
        </w:rPr>
        <w:t>-</w:t>
      </w:r>
      <w:r w:rsidRPr="005A2556">
        <w:rPr>
          <w:rFonts w:ascii="Calibri" w:hAnsi="Calibri" w:cs="Calibri"/>
          <w:color w:val="000000" w:themeColor="text1"/>
          <w:shd w:val="clear" w:color="auto" w:fill="FFFFFF"/>
          <w:lang w:val="es-ES"/>
        </w:rPr>
        <w:t>to</w:t>
      </w:r>
      <w:r>
        <w:rPr>
          <w:rFonts w:ascii="Calibri" w:hAnsi="Calibri" w:cs="Calibri"/>
          <w:color w:val="000000" w:themeColor="text1"/>
          <w:shd w:val="clear" w:color="auto" w:fill="FFFFFF"/>
          <w:lang w:val="es-ES"/>
        </w:rPr>
        <w:t>-</w:t>
      </w:r>
      <w:proofErr w:type="spellStart"/>
      <w:r w:rsidRPr="005A2556">
        <w:rPr>
          <w:rFonts w:ascii="Calibri" w:hAnsi="Calibri" w:cs="Calibri"/>
          <w:color w:val="000000" w:themeColor="text1"/>
          <w:shd w:val="clear" w:color="auto" w:fill="FFFFFF"/>
          <w:lang w:val="es-ES"/>
        </w:rPr>
        <w:t>Stay</w:t>
      </w:r>
      <w:proofErr w:type="spellEnd"/>
      <w:r w:rsidRPr="005A2556">
        <w:rPr>
          <w:rFonts w:ascii="Calibri" w:hAnsi="Calibri" w:cs="Calibri"/>
          <w:color w:val="000000" w:themeColor="text1"/>
          <w:shd w:val="clear" w:color="auto" w:fill="FFFFFF"/>
          <w:lang w:val="es-ES"/>
        </w:rPr>
        <w:t>” descrito en el Proyecto de Ley Senatorial 107 de Utah,</w:t>
      </w:r>
      <w:r>
        <w:rPr>
          <w:rFonts w:ascii="Calibri" w:hAnsi="Calibri" w:cs="Calibri"/>
          <w:color w:val="000000" w:themeColor="text1"/>
          <w:shd w:val="clear" w:color="auto" w:fill="FFFFFF"/>
          <w:lang w:val="es-ES"/>
        </w:rPr>
        <w:t xml:space="preserve"> </w:t>
      </w:r>
      <w:r w:rsidRPr="005A2556">
        <w:rPr>
          <w:rFonts w:ascii="Calibri" w:hAnsi="Calibri" w:cs="Calibri"/>
          <w:color w:val="000000" w:themeColor="text1"/>
          <w:shd w:val="clear" w:color="auto" w:fill="FFFFFF"/>
          <w:lang w:val="es-ES"/>
        </w:rPr>
        <w:t>que requeriría que las escuelas del condado de Summit con 30 casos activos de COVID-19 durante 14 días implementen las pruebas d</w:t>
      </w:r>
      <w:r>
        <w:rPr>
          <w:rFonts w:ascii="Calibri" w:hAnsi="Calibri" w:cs="Calibri"/>
          <w:color w:val="000000" w:themeColor="text1"/>
          <w:shd w:val="clear" w:color="auto" w:fill="FFFFFF"/>
          <w:lang w:val="es-ES"/>
        </w:rPr>
        <w:t xml:space="preserve">e </w:t>
      </w:r>
      <w:r w:rsidRPr="005A2556">
        <w:rPr>
          <w:rFonts w:ascii="Calibri" w:hAnsi="Calibri" w:cs="Calibri"/>
          <w:color w:val="000000" w:themeColor="text1"/>
          <w:shd w:val="clear" w:color="auto" w:fill="FFFFFF"/>
          <w:lang w:val="es-ES"/>
        </w:rPr>
        <w:t xml:space="preserve">COVID-19 entre los estudiantes para que regresen al campus. </w:t>
      </w:r>
      <w:r>
        <w:rPr>
          <w:rFonts w:ascii="Calibri" w:hAnsi="Calibri" w:cs="Calibri"/>
          <w:color w:val="000000" w:themeColor="text1"/>
          <w:shd w:val="clear" w:color="auto" w:fill="FFFFFF"/>
          <w:lang w:val="es-ES"/>
        </w:rPr>
        <w:br/>
      </w:r>
      <w:r>
        <w:rPr>
          <w:rFonts w:ascii="Calibri" w:hAnsi="Calibri" w:cs="Calibri"/>
          <w:color w:val="000000" w:themeColor="text1"/>
          <w:shd w:val="clear" w:color="auto" w:fill="FFFFFF"/>
          <w:lang w:val="es-ES"/>
        </w:rPr>
        <w:br/>
        <w:t>“El Consejo del Condado de Summit se siente alentado por los números recientes de casos en nuestras escuelas, pero sintió que se necesitaban medidas adicionales mientras esperamos vacunas para niños de cinco a 11 años”, dijo Glenn Wright, el presidente del Consejo del Condado de Summit. “Nuestra respuesta sigue centrada en proteger las poblaciones vulnerables de nuestro condado, especialmente a las que no pueden protegerse mediante la vacunación”.</w:t>
      </w:r>
    </w:p>
    <w:p w14:paraId="4E74BD90" w14:textId="77777777" w:rsidR="00AD51B0" w:rsidRDefault="00AD51B0" w:rsidP="00AD51B0">
      <w:pPr>
        <w:rPr>
          <w:rStyle w:val="1kllzbxf"/>
          <w:color w:val="000000" w:themeColor="text1"/>
          <w:lang w:val="es-ES"/>
        </w:rPr>
      </w:pPr>
      <w:r w:rsidRPr="00DD2B09">
        <w:rPr>
          <w:rFonts w:ascii="Calibri" w:hAnsi="Calibri" w:cs="Calibri"/>
          <w:color w:val="000000" w:themeColor="text1"/>
          <w:lang w:val="es-ES"/>
        </w:rPr>
        <w:t xml:space="preserve">De momento, ninguna escuela primaria </w:t>
      </w:r>
      <w:r>
        <w:rPr>
          <w:rFonts w:ascii="Calibri" w:hAnsi="Calibri" w:cs="Calibri"/>
          <w:color w:val="000000" w:themeColor="text1"/>
          <w:lang w:val="es-ES"/>
        </w:rPr>
        <w:t xml:space="preserve">de el Condado de Summit </w:t>
      </w:r>
      <w:r w:rsidRPr="00DD2B09">
        <w:rPr>
          <w:rFonts w:ascii="Calibri" w:hAnsi="Calibri" w:cs="Calibri"/>
          <w:color w:val="000000" w:themeColor="text1"/>
          <w:lang w:val="es-ES"/>
        </w:rPr>
        <w:t xml:space="preserve">ha alcanzado </w:t>
      </w:r>
      <w:r>
        <w:rPr>
          <w:rFonts w:ascii="Calibri" w:hAnsi="Calibri" w:cs="Calibri"/>
          <w:color w:val="000000" w:themeColor="text1"/>
          <w:lang w:val="es-ES"/>
        </w:rPr>
        <w:t>el</w:t>
      </w:r>
      <w:r w:rsidRPr="00DD2B09">
        <w:rPr>
          <w:rFonts w:ascii="Calibri" w:hAnsi="Calibri" w:cs="Calibri"/>
          <w:color w:val="000000" w:themeColor="text1"/>
          <w:lang w:val="es-ES"/>
        </w:rPr>
        <w:t xml:space="preserve"> Activador Umbral que requiere máscaras. El departamento de salud del Condado de Summit anticipa que</w:t>
      </w:r>
      <w:r>
        <w:rPr>
          <w:rFonts w:ascii="Calibri" w:hAnsi="Calibri" w:cs="Calibri"/>
          <w:color w:val="000000" w:themeColor="text1"/>
          <w:lang w:val="es-ES"/>
        </w:rPr>
        <w:t xml:space="preserve"> </w:t>
      </w:r>
      <w:proofErr w:type="gramStart"/>
      <w:r>
        <w:rPr>
          <w:rFonts w:ascii="Calibri" w:hAnsi="Calibri" w:cs="Calibri"/>
          <w:color w:val="000000" w:themeColor="text1"/>
          <w:lang w:val="es-ES"/>
        </w:rPr>
        <w:t xml:space="preserve">las </w:t>
      </w:r>
      <w:r w:rsidRPr="00DD2B09">
        <w:rPr>
          <w:rFonts w:ascii="Calibri" w:hAnsi="Calibri" w:cs="Calibri"/>
          <w:color w:val="000000" w:themeColor="text1"/>
          <w:lang w:val="es-ES"/>
        </w:rPr>
        <w:t xml:space="preserve"> vacunas</w:t>
      </w:r>
      <w:proofErr w:type="gramEnd"/>
      <w:r w:rsidRPr="00DD2B09">
        <w:rPr>
          <w:rFonts w:ascii="Calibri" w:hAnsi="Calibri" w:cs="Calibri"/>
          <w:color w:val="000000" w:themeColor="text1"/>
          <w:lang w:val="es-ES"/>
        </w:rPr>
        <w:t xml:space="preserve"> serán aprobadas </w:t>
      </w:r>
      <w:r w:rsidRPr="00DD2B09">
        <w:rPr>
          <w:rFonts w:ascii="Calibri" w:hAnsi="Calibri" w:cs="Calibri"/>
          <w:color w:val="000000" w:themeColor="text1"/>
          <w:lang w:val="es-ES"/>
        </w:rPr>
        <w:lastRenderedPageBreak/>
        <w:t>para los estudiantes de 5 – 11 años de edad antes del día de acción de gracias. Además, el departamento está planeando operaciones de clínicas de vacunación para los estudiantes y dosis de refuerzo para personas de 65 años y más.</w:t>
      </w:r>
      <w:r w:rsidRPr="00DD2B09">
        <w:rPr>
          <w:rFonts w:ascii="Calibri" w:hAnsi="Calibri" w:cs="Calibri"/>
          <w:color w:val="000000" w:themeColor="text1"/>
          <w:lang w:val="es-ES"/>
        </w:rPr>
        <w:br/>
      </w:r>
      <w:r w:rsidRPr="00DD2B09">
        <w:rPr>
          <w:rFonts w:ascii="Calibri" w:hAnsi="Calibri" w:cs="Calibri"/>
          <w:color w:val="000000" w:themeColor="text1"/>
          <w:lang w:val="es-ES"/>
        </w:rPr>
        <w:br/>
      </w:r>
      <w:r w:rsidRPr="00DD2B09">
        <w:rPr>
          <w:rStyle w:val="1kllzbxf"/>
          <w:color w:val="000000" w:themeColor="text1"/>
          <w:lang w:val="es-ES"/>
        </w:rPr>
        <w:t>A medida que llega la temporada de resfriados y gripe, se anima encarecidamente a los padres y estudiantes de todas las edades a seguir las directrices de</w:t>
      </w:r>
      <w:r>
        <w:rPr>
          <w:rStyle w:val="1kllzbxf"/>
          <w:color w:val="000000" w:themeColor="text1"/>
          <w:lang w:val="es-ES"/>
        </w:rPr>
        <w:t>l</w:t>
      </w:r>
      <w:r w:rsidRPr="00DD2B09">
        <w:rPr>
          <w:rStyle w:val="1kllzbxf"/>
          <w:color w:val="000000" w:themeColor="text1"/>
          <w:lang w:val="es-ES"/>
        </w:rPr>
        <w:t xml:space="preserve"> CDC y del estado sobre el uso de la máscara, las prácticas adecuadas de </w:t>
      </w:r>
      <w:r>
        <w:rPr>
          <w:rStyle w:val="1kllzbxf"/>
          <w:color w:val="000000" w:themeColor="text1"/>
          <w:lang w:val="es-ES"/>
        </w:rPr>
        <w:t>saneamiento</w:t>
      </w:r>
      <w:r w:rsidRPr="00DD2B09">
        <w:rPr>
          <w:rStyle w:val="1kllzbxf"/>
          <w:color w:val="000000" w:themeColor="text1"/>
          <w:lang w:val="es-ES"/>
        </w:rPr>
        <w:t xml:space="preserve"> y las interacciones sociales tanto dentro como fuera de la escuela. </w:t>
      </w:r>
      <w:r>
        <w:rPr>
          <w:rStyle w:val="1kllzbxf"/>
          <w:color w:val="000000" w:themeColor="text1"/>
          <w:lang w:val="es-ES"/>
        </w:rPr>
        <w:t xml:space="preserve">Estas se </w:t>
      </w:r>
      <w:r w:rsidRPr="00DD2B09">
        <w:rPr>
          <w:rStyle w:val="1kllzbxf"/>
          <w:color w:val="000000" w:themeColor="text1"/>
          <w:lang w:val="es-ES"/>
        </w:rPr>
        <w:t xml:space="preserve">pueden encontrar en </w:t>
      </w:r>
      <w:hyperlink r:id="rId8" w:history="1">
        <w:r w:rsidRPr="005B5CEB">
          <w:rPr>
            <w:rStyle w:val="Hyperlink"/>
            <w:lang w:val="es-ES"/>
          </w:rPr>
          <w:t>https://coronavirus.utah.gov/educacion</w:t>
        </w:r>
      </w:hyperlink>
    </w:p>
    <w:p w14:paraId="27BA113B" w14:textId="6F992B74" w:rsidR="00147069" w:rsidRPr="007F6125" w:rsidRDefault="00AD51B0" w:rsidP="00AD51B0">
      <w:pPr>
        <w:rPr>
          <w:rFonts w:ascii="Calibri" w:hAnsi="Calibri" w:cs="Calibri"/>
          <w:color w:val="000000" w:themeColor="text1"/>
          <w:lang w:val="es-ES"/>
        </w:rPr>
      </w:pPr>
      <w:r>
        <w:rPr>
          <w:rStyle w:val="1kllzbxf"/>
        </w:rPr>
        <w:br/>
      </w:r>
      <w:r>
        <w:rPr>
          <w:color w:val="000000" w:themeColor="text1"/>
          <w:lang w:val="es-ES"/>
        </w:rPr>
        <w:t>Línea directa de información de COVID-19: 1-800-456-7707</w:t>
      </w:r>
      <w:r>
        <w:rPr>
          <w:color w:val="000000" w:themeColor="text1"/>
          <w:lang w:val="es-ES"/>
        </w:rPr>
        <w:br/>
      </w:r>
    </w:p>
    <w:sectPr w:rsidR="00147069" w:rsidRPr="007F6125" w:rsidSect="001A58E4">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295A" w14:textId="77777777" w:rsidR="0067716B" w:rsidRDefault="0067716B" w:rsidP="000D0CEE">
      <w:pPr>
        <w:spacing w:after="0" w:line="240" w:lineRule="auto"/>
      </w:pPr>
      <w:r>
        <w:separator/>
      </w:r>
    </w:p>
  </w:endnote>
  <w:endnote w:type="continuationSeparator" w:id="0">
    <w:p w14:paraId="273595B1" w14:textId="77777777" w:rsidR="0067716B" w:rsidRDefault="0067716B" w:rsidP="000D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E35C" w14:textId="77777777" w:rsidR="0067716B" w:rsidRDefault="0067716B" w:rsidP="000D0CEE">
      <w:pPr>
        <w:spacing w:after="0" w:line="240" w:lineRule="auto"/>
      </w:pPr>
      <w:r>
        <w:separator/>
      </w:r>
    </w:p>
  </w:footnote>
  <w:footnote w:type="continuationSeparator" w:id="0">
    <w:p w14:paraId="41543439" w14:textId="77777777" w:rsidR="0067716B" w:rsidRDefault="0067716B" w:rsidP="000D0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5ED2" w14:textId="77777777" w:rsidR="000D0CEE" w:rsidRDefault="000D0CEE" w:rsidP="000D0C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7DCE" w14:textId="77777777" w:rsidR="001A58E4" w:rsidRDefault="001A58E4" w:rsidP="001A58E4">
    <w:pPr>
      <w:pStyle w:val="Header"/>
      <w:jc w:val="center"/>
    </w:pPr>
    <w:r>
      <w:rPr>
        <w:noProof/>
      </w:rPr>
      <w:drawing>
        <wp:inline distT="0" distB="0" distL="0" distR="0" wp14:anchorId="0F608F3A" wp14:editId="06636842">
          <wp:extent cx="2186565" cy="1077651"/>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it County Utah Health Dept Logo No Oval - 2021.png"/>
                  <pic:cNvPicPr/>
                </pic:nvPicPr>
                <pic:blipFill>
                  <a:blip r:embed="rId1">
                    <a:extLst>
                      <a:ext uri="{28A0092B-C50C-407E-A947-70E740481C1C}">
                        <a14:useLocalDpi xmlns:a14="http://schemas.microsoft.com/office/drawing/2010/main" val="0"/>
                      </a:ext>
                    </a:extLst>
                  </a:blip>
                  <a:stretch>
                    <a:fillRect/>
                  </a:stretch>
                </pic:blipFill>
                <pic:spPr>
                  <a:xfrm>
                    <a:off x="0" y="0"/>
                    <a:ext cx="2186565" cy="1077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73B8"/>
    <w:multiLevelType w:val="hybridMultilevel"/>
    <w:tmpl w:val="5BE2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B508E"/>
    <w:multiLevelType w:val="hybridMultilevel"/>
    <w:tmpl w:val="1E6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E6CD1"/>
    <w:multiLevelType w:val="hybridMultilevel"/>
    <w:tmpl w:val="DF78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B58D5"/>
    <w:multiLevelType w:val="hybridMultilevel"/>
    <w:tmpl w:val="768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81FC7"/>
    <w:multiLevelType w:val="hybridMultilevel"/>
    <w:tmpl w:val="96BA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ysbAwNzc1N7YwMjJS0lEKTi0uzszPAykwNKoFAP8HSXwtAAAA"/>
  </w:docVars>
  <w:rsids>
    <w:rsidRoot w:val="009E24C7"/>
    <w:rsid w:val="00001E75"/>
    <w:rsid w:val="00007B3B"/>
    <w:rsid w:val="000127FE"/>
    <w:rsid w:val="00055826"/>
    <w:rsid w:val="00062D96"/>
    <w:rsid w:val="000D0CEE"/>
    <w:rsid w:val="000E556C"/>
    <w:rsid w:val="000F5D62"/>
    <w:rsid w:val="00101806"/>
    <w:rsid w:val="00101A2D"/>
    <w:rsid w:val="00125215"/>
    <w:rsid w:val="00147069"/>
    <w:rsid w:val="00163E63"/>
    <w:rsid w:val="001A43A4"/>
    <w:rsid w:val="001A58E4"/>
    <w:rsid w:val="001B1D9B"/>
    <w:rsid w:val="001C7518"/>
    <w:rsid w:val="001F3696"/>
    <w:rsid w:val="00201896"/>
    <w:rsid w:val="00234BB7"/>
    <w:rsid w:val="00244E1B"/>
    <w:rsid w:val="0026789D"/>
    <w:rsid w:val="0027114D"/>
    <w:rsid w:val="00284736"/>
    <w:rsid w:val="002A083B"/>
    <w:rsid w:val="002A5E1D"/>
    <w:rsid w:val="002A6882"/>
    <w:rsid w:val="002B2E7C"/>
    <w:rsid w:val="002B66E2"/>
    <w:rsid w:val="002C212A"/>
    <w:rsid w:val="002F1853"/>
    <w:rsid w:val="002F4981"/>
    <w:rsid w:val="0030047B"/>
    <w:rsid w:val="00304342"/>
    <w:rsid w:val="00317E5F"/>
    <w:rsid w:val="0032749D"/>
    <w:rsid w:val="003365DF"/>
    <w:rsid w:val="0034301A"/>
    <w:rsid w:val="00360539"/>
    <w:rsid w:val="003B1C23"/>
    <w:rsid w:val="003B3967"/>
    <w:rsid w:val="003D0485"/>
    <w:rsid w:val="003D4771"/>
    <w:rsid w:val="00411097"/>
    <w:rsid w:val="00430ED0"/>
    <w:rsid w:val="00444C8A"/>
    <w:rsid w:val="00454BEE"/>
    <w:rsid w:val="00475C0F"/>
    <w:rsid w:val="004829F4"/>
    <w:rsid w:val="0049111C"/>
    <w:rsid w:val="004C045A"/>
    <w:rsid w:val="004D43D4"/>
    <w:rsid w:val="004D47C6"/>
    <w:rsid w:val="004D4B79"/>
    <w:rsid w:val="004F5B0C"/>
    <w:rsid w:val="004F6483"/>
    <w:rsid w:val="00506FEE"/>
    <w:rsid w:val="00517C41"/>
    <w:rsid w:val="00524700"/>
    <w:rsid w:val="00560A4F"/>
    <w:rsid w:val="005925CE"/>
    <w:rsid w:val="00593670"/>
    <w:rsid w:val="005A1514"/>
    <w:rsid w:val="005A2556"/>
    <w:rsid w:val="005A61C0"/>
    <w:rsid w:val="005A73CB"/>
    <w:rsid w:val="005B26CA"/>
    <w:rsid w:val="005B4942"/>
    <w:rsid w:val="00613AAC"/>
    <w:rsid w:val="0062189B"/>
    <w:rsid w:val="00640213"/>
    <w:rsid w:val="00644400"/>
    <w:rsid w:val="0067716B"/>
    <w:rsid w:val="006809AF"/>
    <w:rsid w:val="00690566"/>
    <w:rsid w:val="00692666"/>
    <w:rsid w:val="006936B9"/>
    <w:rsid w:val="006939B9"/>
    <w:rsid w:val="006C332C"/>
    <w:rsid w:val="006E32E9"/>
    <w:rsid w:val="006F581E"/>
    <w:rsid w:val="007062D9"/>
    <w:rsid w:val="0071011F"/>
    <w:rsid w:val="00750628"/>
    <w:rsid w:val="00781590"/>
    <w:rsid w:val="00784B99"/>
    <w:rsid w:val="007A225F"/>
    <w:rsid w:val="007A2F0E"/>
    <w:rsid w:val="007A582F"/>
    <w:rsid w:val="007A6D7B"/>
    <w:rsid w:val="007D641C"/>
    <w:rsid w:val="007E1F37"/>
    <w:rsid w:val="007F6125"/>
    <w:rsid w:val="007F6CB8"/>
    <w:rsid w:val="00826FEA"/>
    <w:rsid w:val="0083050D"/>
    <w:rsid w:val="0083525E"/>
    <w:rsid w:val="00850AD3"/>
    <w:rsid w:val="00870872"/>
    <w:rsid w:val="00887C00"/>
    <w:rsid w:val="008B6927"/>
    <w:rsid w:val="008F2839"/>
    <w:rsid w:val="00934F43"/>
    <w:rsid w:val="0094452A"/>
    <w:rsid w:val="009573BF"/>
    <w:rsid w:val="009616EA"/>
    <w:rsid w:val="00965B19"/>
    <w:rsid w:val="00967279"/>
    <w:rsid w:val="00971EA6"/>
    <w:rsid w:val="009A0703"/>
    <w:rsid w:val="009B2F94"/>
    <w:rsid w:val="009C7221"/>
    <w:rsid w:val="009D1DDB"/>
    <w:rsid w:val="009D7BA1"/>
    <w:rsid w:val="009E24C7"/>
    <w:rsid w:val="00A64A22"/>
    <w:rsid w:val="00A65F88"/>
    <w:rsid w:val="00A859F0"/>
    <w:rsid w:val="00A871D3"/>
    <w:rsid w:val="00A913ED"/>
    <w:rsid w:val="00AC35A5"/>
    <w:rsid w:val="00AD51B0"/>
    <w:rsid w:val="00AD5CDE"/>
    <w:rsid w:val="00AE1C65"/>
    <w:rsid w:val="00AF2E5E"/>
    <w:rsid w:val="00AF5B1C"/>
    <w:rsid w:val="00AF5B48"/>
    <w:rsid w:val="00B00B5D"/>
    <w:rsid w:val="00B06E95"/>
    <w:rsid w:val="00B24E08"/>
    <w:rsid w:val="00B33E3A"/>
    <w:rsid w:val="00B35E5E"/>
    <w:rsid w:val="00B44E88"/>
    <w:rsid w:val="00B5101B"/>
    <w:rsid w:val="00B54C55"/>
    <w:rsid w:val="00B81AB0"/>
    <w:rsid w:val="00B833D8"/>
    <w:rsid w:val="00B92976"/>
    <w:rsid w:val="00BC2DDC"/>
    <w:rsid w:val="00BD3478"/>
    <w:rsid w:val="00BD3490"/>
    <w:rsid w:val="00BD5DC0"/>
    <w:rsid w:val="00BE4365"/>
    <w:rsid w:val="00BF47E8"/>
    <w:rsid w:val="00BF6263"/>
    <w:rsid w:val="00C47D93"/>
    <w:rsid w:val="00C5288D"/>
    <w:rsid w:val="00C545F2"/>
    <w:rsid w:val="00C56465"/>
    <w:rsid w:val="00CC5777"/>
    <w:rsid w:val="00CD2C9D"/>
    <w:rsid w:val="00CF7E59"/>
    <w:rsid w:val="00D1343E"/>
    <w:rsid w:val="00D15B2B"/>
    <w:rsid w:val="00D2368E"/>
    <w:rsid w:val="00D31E79"/>
    <w:rsid w:val="00D576D3"/>
    <w:rsid w:val="00D634A3"/>
    <w:rsid w:val="00D64221"/>
    <w:rsid w:val="00D64604"/>
    <w:rsid w:val="00D830EE"/>
    <w:rsid w:val="00D841A1"/>
    <w:rsid w:val="00D8483B"/>
    <w:rsid w:val="00D92AB4"/>
    <w:rsid w:val="00DD2B09"/>
    <w:rsid w:val="00DD4087"/>
    <w:rsid w:val="00DF0906"/>
    <w:rsid w:val="00E05CC8"/>
    <w:rsid w:val="00E2286F"/>
    <w:rsid w:val="00E25841"/>
    <w:rsid w:val="00E30A63"/>
    <w:rsid w:val="00E32947"/>
    <w:rsid w:val="00E5614F"/>
    <w:rsid w:val="00E823E8"/>
    <w:rsid w:val="00E84204"/>
    <w:rsid w:val="00E92307"/>
    <w:rsid w:val="00F1721E"/>
    <w:rsid w:val="00F2074A"/>
    <w:rsid w:val="00F25DF3"/>
    <w:rsid w:val="00F36753"/>
    <w:rsid w:val="00F74ACF"/>
    <w:rsid w:val="00F95E9C"/>
    <w:rsid w:val="00FA6895"/>
    <w:rsid w:val="00FA7913"/>
    <w:rsid w:val="00FB6CC3"/>
    <w:rsid w:val="00FD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0E36A"/>
  <w15:docId w15:val="{06897F23-969F-4960-917E-089A022E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EE"/>
  </w:style>
  <w:style w:type="paragraph" w:styleId="Footer">
    <w:name w:val="footer"/>
    <w:basedOn w:val="Normal"/>
    <w:link w:val="FooterChar"/>
    <w:uiPriority w:val="99"/>
    <w:unhideWhenUsed/>
    <w:rsid w:val="000D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EE"/>
  </w:style>
  <w:style w:type="paragraph" w:styleId="BalloonText">
    <w:name w:val="Balloon Text"/>
    <w:basedOn w:val="Normal"/>
    <w:link w:val="BalloonTextChar"/>
    <w:uiPriority w:val="99"/>
    <w:semiHidden/>
    <w:unhideWhenUsed/>
    <w:rsid w:val="000D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EE"/>
    <w:rPr>
      <w:rFonts w:ascii="Tahoma" w:hAnsi="Tahoma" w:cs="Tahoma"/>
      <w:sz w:val="16"/>
      <w:szCs w:val="16"/>
    </w:rPr>
  </w:style>
  <w:style w:type="character" w:styleId="Hyperlink">
    <w:name w:val="Hyperlink"/>
    <w:basedOn w:val="DefaultParagraphFont"/>
    <w:uiPriority w:val="99"/>
    <w:unhideWhenUsed/>
    <w:rsid w:val="00284736"/>
    <w:rPr>
      <w:color w:val="0000FF" w:themeColor="hyperlink"/>
      <w:u w:val="single"/>
    </w:rPr>
  </w:style>
  <w:style w:type="paragraph" w:styleId="ListParagraph">
    <w:name w:val="List Paragraph"/>
    <w:basedOn w:val="Normal"/>
    <w:uiPriority w:val="34"/>
    <w:qFormat/>
    <w:rsid w:val="00411097"/>
    <w:pPr>
      <w:ind w:left="720"/>
      <w:contextualSpacing/>
    </w:pPr>
  </w:style>
  <w:style w:type="character" w:customStyle="1" w:styleId="UnresolvedMention1">
    <w:name w:val="Unresolved Mention1"/>
    <w:basedOn w:val="DefaultParagraphFont"/>
    <w:uiPriority w:val="99"/>
    <w:semiHidden/>
    <w:unhideWhenUsed/>
    <w:rsid w:val="00850AD3"/>
    <w:rPr>
      <w:color w:val="605E5C"/>
      <w:shd w:val="clear" w:color="auto" w:fill="E1DFDD"/>
    </w:rPr>
  </w:style>
  <w:style w:type="table" w:styleId="TableGrid">
    <w:name w:val="Table Grid"/>
    <w:basedOn w:val="TableNormal"/>
    <w:uiPriority w:val="59"/>
    <w:rsid w:val="007A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kllzbxf">
    <w:name w:val="_1kllzbxf"/>
    <w:basedOn w:val="DefaultParagraphFont"/>
    <w:rsid w:val="00DD2B09"/>
  </w:style>
  <w:style w:type="character" w:styleId="UnresolvedMention">
    <w:name w:val="Unresolved Mention"/>
    <w:basedOn w:val="DefaultParagraphFont"/>
    <w:uiPriority w:val="99"/>
    <w:semiHidden/>
    <w:unhideWhenUsed/>
    <w:rsid w:val="007A6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280">
      <w:bodyDiv w:val="1"/>
      <w:marLeft w:val="0"/>
      <w:marRight w:val="0"/>
      <w:marTop w:val="0"/>
      <w:marBottom w:val="0"/>
      <w:divBdr>
        <w:top w:val="none" w:sz="0" w:space="0" w:color="auto"/>
        <w:left w:val="none" w:sz="0" w:space="0" w:color="auto"/>
        <w:bottom w:val="none" w:sz="0" w:space="0" w:color="auto"/>
        <w:right w:val="none" w:sz="0" w:space="0" w:color="auto"/>
      </w:divBdr>
      <w:divsChild>
        <w:div w:id="13769450">
          <w:marLeft w:val="0"/>
          <w:marRight w:val="0"/>
          <w:marTop w:val="0"/>
          <w:marBottom w:val="0"/>
          <w:divBdr>
            <w:top w:val="none" w:sz="0" w:space="0" w:color="auto"/>
            <w:left w:val="none" w:sz="0" w:space="0" w:color="auto"/>
            <w:bottom w:val="none" w:sz="0" w:space="0" w:color="auto"/>
            <w:right w:val="none" w:sz="0" w:space="0" w:color="auto"/>
          </w:divBdr>
        </w:div>
      </w:divsChild>
    </w:div>
    <w:div w:id="58746687">
      <w:bodyDiv w:val="1"/>
      <w:marLeft w:val="0"/>
      <w:marRight w:val="0"/>
      <w:marTop w:val="0"/>
      <w:marBottom w:val="0"/>
      <w:divBdr>
        <w:top w:val="none" w:sz="0" w:space="0" w:color="auto"/>
        <w:left w:val="none" w:sz="0" w:space="0" w:color="auto"/>
        <w:bottom w:val="none" w:sz="0" w:space="0" w:color="auto"/>
        <w:right w:val="none" w:sz="0" w:space="0" w:color="auto"/>
      </w:divBdr>
    </w:div>
    <w:div w:id="502168639">
      <w:bodyDiv w:val="1"/>
      <w:marLeft w:val="0"/>
      <w:marRight w:val="0"/>
      <w:marTop w:val="0"/>
      <w:marBottom w:val="0"/>
      <w:divBdr>
        <w:top w:val="none" w:sz="0" w:space="0" w:color="auto"/>
        <w:left w:val="none" w:sz="0" w:space="0" w:color="auto"/>
        <w:bottom w:val="none" w:sz="0" w:space="0" w:color="auto"/>
        <w:right w:val="none" w:sz="0" w:space="0" w:color="auto"/>
      </w:divBdr>
    </w:div>
    <w:div w:id="7984528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282">
          <w:marLeft w:val="0"/>
          <w:marRight w:val="0"/>
          <w:marTop w:val="0"/>
          <w:marBottom w:val="0"/>
          <w:divBdr>
            <w:top w:val="none" w:sz="0" w:space="0" w:color="auto"/>
            <w:left w:val="none" w:sz="0" w:space="0" w:color="auto"/>
            <w:bottom w:val="none" w:sz="0" w:space="0" w:color="auto"/>
            <w:right w:val="none" w:sz="0" w:space="0" w:color="auto"/>
          </w:divBdr>
          <w:divsChild>
            <w:div w:id="787820002">
              <w:marLeft w:val="0"/>
              <w:marRight w:val="0"/>
              <w:marTop w:val="0"/>
              <w:marBottom w:val="0"/>
              <w:divBdr>
                <w:top w:val="none" w:sz="0" w:space="0" w:color="auto"/>
                <w:left w:val="none" w:sz="0" w:space="0" w:color="auto"/>
                <w:bottom w:val="none" w:sz="0" w:space="0" w:color="auto"/>
                <w:right w:val="none" w:sz="0" w:space="0" w:color="auto"/>
              </w:divBdr>
            </w:div>
          </w:divsChild>
        </w:div>
        <w:div w:id="224030629">
          <w:marLeft w:val="0"/>
          <w:marRight w:val="0"/>
          <w:marTop w:val="180"/>
          <w:marBottom w:val="0"/>
          <w:divBdr>
            <w:top w:val="none" w:sz="0" w:space="0" w:color="auto"/>
            <w:left w:val="none" w:sz="0" w:space="0" w:color="auto"/>
            <w:bottom w:val="none" w:sz="0" w:space="0" w:color="auto"/>
            <w:right w:val="none" w:sz="0" w:space="0" w:color="auto"/>
          </w:divBdr>
          <w:divsChild>
            <w:div w:id="667293111">
              <w:marLeft w:val="0"/>
              <w:marRight w:val="0"/>
              <w:marTop w:val="0"/>
              <w:marBottom w:val="0"/>
              <w:divBdr>
                <w:top w:val="none" w:sz="0" w:space="0" w:color="auto"/>
                <w:left w:val="none" w:sz="0" w:space="0" w:color="auto"/>
                <w:bottom w:val="none" w:sz="0" w:space="0" w:color="auto"/>
                <w:right w:val="none" w:sz="0" w:space="0" w:color="auto"/>
              </w:divBdr>
              <w:divsChild>
                <w:div w:id="110126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19808457">
      <w:bodyDiv w:val="1"/>
      <w:marLeft w:val="0"/>
      <w:marRight w:val="0"/>
      <w:marTop w:val="0"/>
      <w:marBottom w:val="0"/>
      <w:divBdr>
        <w:top w:val="none" w:sz="0" w:space="0" w:color="auto"/>
        <w:left w:val="none" w:sz="0" w:space="0" w:color="auto"/>
        <w:bottom w:val="none" w:sz="0" w:space="0" w:color="auto"/>
        <w:right w:val="none" w:sz="0" w:space="0" w:color="auto"/>
      </w:divBdr>
    </w:div>
    <w:div w:id="836653610">
      <w:bodyDiv w:val="1"/>
      <w:marLeft w:val="0"/>
      <w:marRight w:val="0"/>
      <w:marTop w:val="0"/>
      <w:marBottom w:val="0"/>
      <w:divBdr>
        <w:top w:val="none" w:sz="0" w:space="0" w:color="auto"/>
        <w:left w:val="none" w:sz="0" w:space="0" w:color="auto"/>
        <w:bottom w:val="none" w:sz="0" w:space="0" w:color="auto"/>
        <w:right w:val="none" w:sz="0" w:space="0" w:color="auto"/>
      </w:divBdr>
    </w:div>
    <w:div w:id="1164315916">
      <w:bodyDiv w:val="1"/>
      <w:marLeft w:val="0"/>
      <w:marRight w:val="0"/>
      <w:marTop w:val="0"/>
      <w:marBottom w:val="0"/>
      <w:divBdr>
        <w:top w:val="none" w:sz="0" w:space="0" w:color="auto"/>
        <w:left w:val="none" w:sz="0" w:space="0" w:color="auto"/>
        <w:bottom w:val="none" w:sz="0" w:space="0" w:color="auto"/>
        <w:right w:val="none" w:sz="0" w:space="0" w:color="auto"/>
      </w:divBdr>
      <w:divsChild>
        <w:div w:id="587270253">
          <w:marLeft w:val="0"/>
          <w:marRight w:val="0"/>
          <w:marTop w:val="0"/>
          <w:marBottom w:val="0"/>
          <w:divBdr>
            <w:top w:val="none" w:sz="0" w:space="0" w:color="auto"/>
            <w:left w:val="none" w:sz="0" w:space="0" w:color="auto"/>
            <w:bottom w:val="none" w:sz="0" w:space="0" w:color="auto"/>
            <w:right w:val="none" w:sz="0" w:space="0" w:color="auto"/>
          </w:divBdr>
          <w:divsChild>
            <w:div w:id="1030376327">
              <w:marLeft w:val="0"/>
              <w:marRight w:val="0"/>
              <w:marTop w:val="0"/>
              <w:marBottom w:val="0"/>
              <w:divBdr>
                <w:top w:val="none" w:sz="0" w:space="0" w:color="auto"/>
                <w:left w:val="none" w:sz="0" w:space="0" w:color="auto"/>
                <w:bottom w:val="none" w:sz="0" w:space="0" w:color="auto"/>
                <w:right w:val="none" w:sz="0" w:space="0" w:color="auto"/>
              </w:divBdr>
              <w:divsChild>
                <w:div w:id="1640501871">
                  <w:marLeft w:val="0"/>
                  <w:marRight w:val="0"/>
                  <w:marTop w:val="0"/>
                  <w:marBottom w:val="0"/>
                  <w:divBdr>
                    <w:top w:val="none" w:sz="0" w:space="0" w:color="auto"/>
                    <w:left w:val="none" w:sz="0" w:space="0" w:color="auto"/>
                    <w:bottom w:val="none" w:sz="0" w:space="0" w:color="auto"/>
                    <w:right w:val="none" w:sz="0" w:space="0" w:color="auto"/>
                  </w:divBdr>
                  <w:divsChild>
                    <w:div w:id="1250234248">
                      <w:marLeft w:val="0"/>
                      <w:marRight w:val="0"/>
                      <w:marTop w:val="0"/>
                      <w:marBottom w:val="0"/>
                      <w:divBdr>
                        <w:top w:val="none" w:sz="0" w:space="0" w:color="auto"/>
                        <w:left w:val="none" w:sz="0" w:space="0" w:color="auto"/>
                        <w:bottom w:val="none" w:sz="0" w:space="0" w:color="auto"/>
                        <w:right w:val="none" w:sz="0" w:space="0" w:color="auto"/>
                      </w:divBdr>
                      <w:divsChild>
                        <w:div w:id="953827645">
                          <w:marLeft w:val="0"/>
                          <w:marRight w:val="0"/>
                          <w:marTop w:val="0"/>
                          <w:marBottom w:val="0"/>
                          <w:divBdr>
                            <w:top w:val="none" w:sz="0" w:space="0" w:color="auto"/>
                            <w:left w:val="none" w:sz="0" w:space="0" w:color="auto"/>
                            <w:bottom w:val="none" w:sz="0" w:space="0" w:color="auto"/>
                            <w:right w:val="none" w:sz="0" w:space="0" w:color="auto"/>
                          </w:divBdr>
                          <w:divsChild>
                            <w:div w:id="670791840">
                              <w:marLeft w:val="0"/>
                              <w:marRight w:val="0"/>
                              <w:marTop w:val="0"/>
                              <w:marBottom w:val="0"/>
                              <w:divBdr>
                                <w:top w:val="single" w:sz="6" w:space="0" w:color="auto"/>
                                <w:left w:val="single" w:sz="6" w:space="0" w:color="auto"/>
                                <w:bottom w:val="single" w:sz="6" w:space="0" w:color="auto"/>
                                <w:right w:val="single" w:sz="6" w:space="0" w:color="auto"/>
                              </w:divBdr>
                              <w:divsChild>
                                <w:div w:id="1435638660">
                                  <w:marLeft w:val="0"/>
                                  <w:marRight w:val="195"/>
                                  <w:marTop w:val="0"/>
                                  <w:marBottom w:val="0"/>
                                  <w:divBdr>
                                    <w:top w:val="none" w:sz="0" w:space="0" w:color="auto"/>
                                    <w:left w:val="none" w:sz="0" w:space="0" w:color="auto"/>
                                    <w:bottom w:val="none" w:sz="0" w:space="0" w:color="auto"/>
                                    <w:right w:val="none" w:sz="0" w:space="0" w:color="auto"/>
                                  </w:divBdr>
                                  <w:divsChild>
                                    <w:div w:id="1466898616">
                                      <w:marLeft w:val="0"/>
                                      <w:marRight w:val="0"/>
                                      <w:marTop w:val="0"/>
                                      <w:marBottom w:val="0"/>
                                      <w:divBdr>
                                        <w:top w:val="none" w:sz="0" w:space="0" w:color="auto"/>
                                        <w:left w:val="none" w:sz="0" w:space="0" w:color="auto"/>
                                        <w:bottom w:val="none" w:sz="0" w:space="0" w:color="auto"/>
                                        <w:right w:val="none" w:sz="0" w:space="0" w:color="auto"/>
                                      </w:divBdr>
                                      <w:divsChild>
                                        <w:div w:id="876043740">
                                          <w:marLeft w:val="0"/>
                                          <w:marRight w:val="195"/>
                                          <w:marTop w:val="0"/>
                                          <w:marBottom w:val="0"/>
                                          <w:divBdr>
                                            <w:top w:val="none" w:sz="0" w:space="0" w:color="auto"/>
                                            <w:left w:val="none" w:sz="0" w:space="0" w:color="auto"/>
                                            <w:bottom w:val="none" w:sz="0" w:space="0" w:color="auto"/>
                                            <w:right w:val="none" w:sz="0" w:space="0" w:color="auto"/>
                                          </w:divBdr>
                                          <w:divsChild>
                                            <w:div w:id="2035500018">
                                              <w:marLeft w:val="0"/>
                                              <w:marRight w:val="0"/>
                                              <w:marTop w:val="0"/>
                                              <w:marBottom w:val="0"/>
                                              <w:divBdr>
                                                <w:top w:val="none" w:sz="0" w:space="0" w:color="auto"/>
                                                <w:left w:val="none" w:sz="0" w:space="0" w:color="auto"/>
                                                <w:bottom w:val="none" w:sz="0" w:space="0" w:color="auto"/>
                                                <w:right w:val="none" w:sz="0" w:space="0" w:color="auto"/>
                                              </w:divBdr>
                                              <w:divsChild>
                                                <w:div w:id="1290551457">
                                                  <w:marLeft w:val="0"/>
                                                  <w:marRight w:val="0"/>
                                                  <w:marTop w:val="0"/>
                                                  <w:marBottom w:val="0"/>
                                                  <w:divBdr>
                                                    <w:top w:val="none" w:sz="0" w:space="0" w:color="auto"/>
                                                    <w:left w:val="none" w:sz="0" w:space="0" w:color="auto"/>
                                                    <w:bottom w:val="none" w:sz="0" w:space="0" w:color="auto"/>
                                                    <w:right w:val="none" w:sz="0" w:space="0" w:color="auto"/>
                                                  </w:divBdr>
                                                  <w:divsChild>
                                                    <w:div w:id="1962684565">
                                                      <w:marLeft w:val="0"/>
                                                      <w:marRight w:val="0"/>
                                                      <w:marTop w:val="0"/>
                                                      <w:marBottom w:val="0"/>
                                                      <w:divBdr>
                                                        <w:top w:val="none" w:sz="0" w:space="0" w:color="auto"/>
                                                        <w:left w:val="none" w:sz="0" w:space="0" w:color="auto"/>
                                                        <w:bottom w:val="none" w:sz="0" w:space="0" w:color="auto"/>
                                                        <w:right w:val="none" w:sz="0" w:space="0" w:color="auto"/>
                                                      </w:divBdr>
                                                      <w:divsChild>
                                                        <w:div w:id="1990091025">
                                                          <w:marLeft w:val="0"/>
                                                          <w:marRight w:val="0"/>
                                                          <w:marTop w:val="0"/>
                                                          <w:marBottom w:val="0"/>
                                                          <w:divBdr>
                                                            <w:top w:val="none" w:sz="0" w:space="0" w:color="auto"/>
                                                            <w:left w:val="none" w:sz="0" w:space="0" w:color="auto"/>
                                                            <w:bottom w:val="none" w:sz="0" w:space="0" w:color="auto"/>
                                                            <w:right w:val="none" w:sz="0" w:space="0" w:color="auto"/>
                                                          </w:divBdr>
                                                          <w:divsChild>
                                                            <w:div w:id="1734696763">
                                                              <w:marLeft w:val="0"/>
                                                              <w:marRight w:val="0"/>
                                                              <w:marTop w:val="0"/>
                                                              <w:marBottom w:val="0"/>
                                                              <w:divBdr>
                                                                <w:top w:val="none" w:sz="0" w:space="0" w:color="auto"/>
                                                                <w:left w:val="none" w:sz="0" w:space="0" w:color="auto"/>
                                                                <w:bottom w:val="none" w:sz="0" w:space="0" w:color="auto"/>
                                                                <w:right w:val="none" w:sz="0" w:space="0" w:color="auto"/>
                                                              </w:divBdr>
                                                              <w:divsChild>
                                                                <w:div w:id="162858601">
                                                                  <w:marLeft w:val="405"/>
                                                                  <w:marRight w:val="0"/>
                                                                  <w:marTop w:val="0"/>
                                                                  <w:marBottom w:val="0"/>
                                                                  <w:divBdr>
                                                                    <w:top w:val="none" w:sz="0" w:space="0" w:color="auto"/>
                                                                    <w:left w:val="none" w:sz="0" w:space="0" w:color="auto"/>
                                                                    <w:bottom w:val="none" w:sz="0" w:space="0" w:color="auto"/>
                                                                    <w:right w:val="none" w:sz="0" w:space="0" w:color="auto"/>
                                                                  </w:divBdr>
                                                                  <w:divsChild>
                                                                    <w:div w:id="1810392478">
                                                                      <w:marLeft w:val="0"/>
                                                                      <w:marRight w:val="0"/>
                                                                      <w:marTop w:val="0"/>
                                                                      <w:marBottom w:val="0"/>
                                                                      <w:divBdr>
                                                                        <w:top w:val="none" w:sz="0" w:space="0" w:color="auto"/>
                                                                        <w:left w:val="none" w:sz="0" w:space="0" w:color="auto"/>
                                                                        <w:bottom w:val="none" w:sz="0" w:space="0" w:color="auto"/>
                                                                        <w:right w:val="none" w:sz="0" w:space="0" w:color="auto"/>
                                                                      </w:divBdr>
                                                                      <w:divsChild>
                                                                        <w:div w:id="924605522">
                                                                          <w:marLeft w:val="0"/>
                                                                          <w:marRight w:val="0"/>
                                                                          <w:marTop w:val="0"/>
                                                                          <w:marBottom w:val="0"/>
                                                                          <w:divBdr>
                                                                            <w:top w:val="none" w:sz="0" w:space="0" w:color="auto"/>
                                                                            <w:left w:val="none" w:sz="0" w:space="0" w:color="auto"/>
                                                                            <w:bottom w:val="none" w:sz="0" w:space="0" w:color="auto"/>
                                                                            <w:right w:val="none" w:sz="0" w:space="0" w:color="auto"/>
                                                                          </w:divBdr>
                                                                          <w:divsChild>
                                                                            <w:div w:id="972102205">
                                                                              <w:marLeft w:val="0"/>
                                                                              <w:marRight w:val="0"/>
                                                                              <w:marTop w:val="60"/>
                                                                              <w:marBottom w:val="0"/>
                                                                              <w:divBdr>
                                                                                <w:top w:val="none" w:sz="0" w:space="0" w:color="auto"/>
                                                                                <w:left w:val="none" w:sz="0" w:space="0" w:color="auto"/>
                                                                                <w:bottom w:val="none" w:sz="0" w:space="0" w:color="auto"/>
                                                                                <w:right w:val="none" w:sz="0" w:space="0" w:color="auto"/>
                                                                              </w:divBdr>
                                                                              <w:divsChild>
                                                                                <w:div w:id="1762682632">
                                                                                  <w:marLeft w:val="0"/>
                                                                                  <w:marRight w:val="0"/>
                                                                                  <w:marTop w:val="0"/>
                                                                                  <w:marBottom w:val="0"/>
                                                                                  <w:divBdr>
                                                                                    <w:top w:val="none" w:sz="0" w:space="0" w:color="auto"/>
                                                                                    <w:left w:val="none" w:sz="0" w:space="0" w:color="auto"/>
                                                                                    <w:bottom w:val="none" w:sz="0" w:space="0" w:color="auto"/>
                                                                                    <w:right w:val="none" w:sz="0" w:space="0" w:color="auto"/>
                                                                                  </w:divBdr>
                                                                                  <w:divsChild>
                                                                                    <w:div w:id="56636883">
                                                                                      <w:marLeft w:val="0"/>
                                                                                      <w:marRight w:val="0"/>
                                                                                      <w:marTop w:val="0"/>
                                                                                      <w:marBottom w:val="0"/>
                                                                                      <w:divBdr>
                                                                                        <w:top w:val="none" w:sz="0" w:space="0" w:color="auto"/>
                                                                                        <w:left w:val="none" w:sz="0" w:space="0" w:color="auto"/>
                                                                                        <w:bottom w:val="none" w:sz="0" w:space="0" w:color="auto"/>
                                                                                        <w:right w:val="none" w:sz="0" w:space="0" w:color="auto"/>
                                                                                      </w:divBdr>
                                                                                      <w:divsChild>
                                                                                        <w:div w:id="1970473865">
                                                                                          <w:marLeft w:val="0"/>
                                                                                          <w:marRight w:val="0"/>
                                                                                          <w:marTop w:val="0"/>
                                                                                          <w:marBottom w:val="0"/>
                                                                                          <w:divBdr>
                                                                                            <w:top w:val="none" w:sz="0" w:space="0" w:color="auto"/>
                                                                                            <w:left w:val="none" w:sz="0" w:space="0" w:color="auto"/>
                                                                                            <w:bottom w:val="none" w:sz="0" w:space="0" w:color="auto"/>
                                                                                            <w:right w:val="none" w:sz="0" w:space="0" w:color="auto"/>
                                                                                          </w:divBdr>
                                                                                          <w:divsChild>
                                                                                            <w:div w:id="1243757732">
                                                                                              <w:marLeft w:val="0"/>
                                                                                              <w:marRight w:val="0"/>
                                                                                              <w:marTop w:val="0"/>
                                                                                              <w:marBottom w:val="0"/>
                                                                                              <w:divBdr>
                                                                                                <w:top w:val="none" w:sz="0" w:space="0" w:color="auto"/>
                                                                                                <w:left w:val="none" w:sz="0" w:space="0" w:color="auto"/>
                                                                                                <w:bottom w:val="none" w:sz="0" w:space="0" w:color="auto"/>
                                                                                                <w:right w:val="none" w:sz="0" w:space="0" w:color="auto"/>
                                                                                              </w:divBdr>
                                                                                              <w:divsChild>
                                                                                                <w:div w:id="555705263">
                                                                                                  <w:marLeft w:val="0"/>
                                                                                                  <w:marRight w:val="0"/>
                                                                                                  <w:marTop w:val="0"/>
                                                                                                  <w:marBottom w:val="0"/>
                                                                                                  <w:divBdr>
                                                                                                    <w:top w:val="none" w:sz="0" w:space="0" w:color="auto"/>
                                                                                                    <w:left w:val="none" w:sz="0" w:space="0" w:color="auto"/>
                                                                                                    <w:bottom w:val="none" w:sz="0" w:space="0" w:color="auto"/>
                                                                                                    <w:right w:val="none" w:sz="0" w:space="0" w:color="auto"/>
                                                                                                  </w:divBdr>
                                                                                                  <w:divsChild>
                                                                                                    <w:div w:id="1579024742">
                                                                                                      <w:marLeft w:val="0"/>
                                                                                                      <w:marRight w:val="0"/>
                                                                                                      <w:marTop w:val="0"/>
                                                                                                      <w:marBottom w:val="0"/>
                                                                                                      <w:divBdr>
                                                                                                        <w:top w:val="none" w:sz="0" w:space="0" w:color="auto"/>
                                                                                                        <w:left w:val="none" w:sz="0" w:space="0" w:color="auto"/>
                                                                                                        <w:bottom w:val="none" w:sz="0" w:space="0" w:color="auto"/>
                                                                                                        <w:right w:val="none" w:sz="0" w:space="0" w:color="auto"/>
                                                                                                      </w:divBdr>
                                                                                                      <w:divsChild>
                                                                                                        <w:div w:id="1058936886">
                                                                                                          <w:marLeft w:val="0"/>
                                                                                                          <w:marRight w:val="0"/>
                                                                                                          <w:marTop w:val="0"/>
                                                                                                          <w:marBottom w:val="0"/>
                                                                                                          <w:divBdr>
                                                                                                            <w:top w:val="none" w:sz="0" w:space="0" w:color="auto"/>
                                                                                                            <w:left w:val="none" w:sz="0" w:space="0" w:color="auto"/>
                                                                                                            <w:bottom w:val="none" w:sz="0" w:space="0" w:color="auto"/>
                                                                                                            <w:right w:val="none" w:sz="0" w:space="0" w:color="auto"/>
                                                                                                          </w:divBdr>
                                                                                                          <w:divsChild>
                                                                                                            <w:div w:id="17700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130141">
      <w:bodyDiv w:val="1"/>
      <w:marLeft w:val="0"/>
      <w:marRight w:val="0"/>
      <w:marTop w:val="0"/>
      <w:marBottom w:val="0"/>
      <w:divBdr>
        <w:top w:val="none" w:sz="0" w:space="0" w:color="auto"/>
        <w:left w:val="none" w:sz="0" w:space="0" w:color="auto"/>
        <w:bottom w:val="none" w:sz="0" w:space="0" w:color="auto"/>
        <w:right w:val="none" w:sz="0" w:space="0" w:color="auto"/>
      </w:divBdr>
    </w:div>
    <w:div w:id="1491871564">
      <w:bodyDiv w:val="1"/>
      <w:marLeft w:val="0"/>
      <w:marRight w:val="0"/>
      <w:marTop w:val="0"/>
      <w:marBottom w:val="0"/>
      <w:divBdr>
        <w:top w:val="none" w:sz="0" w:space="0" w:color="auto"/>
        <w:left w:val="none" w:sz="0" w:space="0" w:color="auto"/>
        <w:bottom w:val="none" w:sz="0" w:space="0" w:color="auto"/>
        <w:right w:val="none" w:sz="0" w:space="0" w:color="auto"/>
      </w:divBdr>
      <w:divsChild>
        <w:div w:id="1185749684">
          <w:marLeft w:val="0"/>
          <w:marRight w:val="0"/>
          <w:marTop w:val="0"/>
          <w:marBottom w:val="0"/>
          <w:divBdr>
            <w:top w:val="none" w:sz="0" w:space="0" w:color="auto"/>
            <w:left w:val="none" w:sz="0" w:space="0" w:color="auto"/>
            <w:bottom w:val="none" w:sz="0" w:space="0" w:color="auto"/>
            <w:right w:val="none" w:sz="0" w:space="0" w:color="auto"/>
          </w:divBdr>
          <w:divsChild>
            <w:div w:id="1898281627">
              <w:marLeft w:val="0"/>
              <w:marRight w:val="0"/>
              <w:marTop w:val="0"/>
              <w:marBottom w:val="0"/>
              <w:divBdr>
                <w:top w:val="none" w:sz="0" w:space="0" w:color="auto"/>
                <w:left w:val="none" w:sz="0" w:space="0" w:color="auto"/>
                <w:bottom w:val="none" w:sz="0" w:space="0" w:color="auto"/>
                <w:right w:val="none" w:sz="0" w:space="0" w:color="auto"/>
              </w:divBdr>
              <w:divsChild>
                <w:div w:id="1597472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2101993">
          <w:marLeft w:val="0"/>
          <w:marRight w:val="0"/>
          <w:marTop w:val="0"/>
          <w:marBottom w:val="0"/>
          <w:divBdr>
            <w:top w:val="none" w:sz="0" w:space="0" w:color="auto"/>
            <w:left w:val="none" w:sz="0" w:space="0" w:color="auto"/>
            <w:bottom w:val="none" w:sz="0" w:space="0" w:color="auto"/>
            <w:right w:val="none" w:sz="0" w:space="0" w:color="auto"/>
          </w:divBdr>
        </w:div>
      </w:divsChild>
    </w:div>
    <w:div w:id="1511095685">
      <w:bodyDiv w:val="1"/>
      <w:marLeft w:val="0"/>
      <w:marRight w:val="0"/>
      <w:marTop w:val="0"/>
      <w:marBottom w:val="0"/>
      <w:divBdr>
        <w:top w:val="none" w:sz="0" w:space="0" w:color="auto"/>
        <w:left w:val="none" w:sz="0" w:space="0" w:color="auto"/>
        <w:bottom w:val="none" w:sz="0" w:space="0" w:color="auto"/>
        <w:right w:val="none" w:sz="0" w:space="0" w:color="auto"/>
      </w:divBdr>
      <w:divsChild>
        <w:div w:id="801264188">
          <w:marLeft w:val="0"/>
          <w:marRight w:val="0"/>
          <w:marTop w:val="0"/>
          <w:marBottom w:val="0"/>
          <w:divBdr>
            <w:top w:val="none" w:sz="0" w:space="0" w:color="auto"/>
            <w:left w:val="none" w:sz="0" w:space="0" w:color="auto"/>
            <w:bottom w:val="none" w:sz="0" w:space="0" w:color="auto"/>
            <w:right w:val="none" w:sz="0" w:space="0" w:color="auto"/>
          </w:divBdr>
        </w:div>
      </w:divsChild>
    </w:div>
    <w:div w:id="1596283012">
      <w:bodyDiv w:val="1"/>
      <w:marLeft w:val="0"/>
      <w:marRight w:val="0"/>
      <w:marTop w:val="0"/>
      <w:marBottom w:val="0"/>
      <w:divBdr>
        <w:top w:val="none" w:sz="0" w:space="0" w:color="auto"/>
        <w:left w:val="none" w:sz="0" w:space="0" w:color="auto"/>
        <w:bottom w:val="none" w:sz="0" w:space="0" w:color="auto"/>
        <w:right w:val="none" w:sz="0" w:space="0" w:color="auto"/>
      </w:divBdr>
    </w:div>
    <w:div w:id="1664308512">
      <w:bodyDiv w:val="1"/>
      <w:marLeft w:val="0"/>
      <w:marRight w:val="0"/>
      <w:marTop w:val="0"/>
      <w:marBottom w:val="0"/>
      <w:divBdr>
        <w:top w:val="none" w:sz="0" w:space="0" w:color="auto"/>
        <w:left w:val="none" w:sz="0" w:space="0" w:color="auto"/>
        <w:bottom w:val="none" w:sz="0" w:space="0" w:color="auto"/>
        <w:right w:val="none" w:sz="0" w:space="0" w:color="auto"/>
      </w:divBdr>
    </w:div>
    <w:div w:id="1737359872">
      <w:bodyDiv w:val="1"/>
      <w:marLeft w:val="0"/>
      <w:marRight w:val="0"/>
      <w:marTop w:val="0"/>
      <w:marBottom w:val="0"/>
      <w:divBdr>
        <w:top w:val="none" w:sz="0" w:space="0" w:color="auto"/>
        <w:left w:val="none" w:sz="0" w:space="0" w:color="auto"/>
        <w:bottom w:val="none" w:sz="0" w:space="0" w:color="auto"/>
        <w:right w:val="none" w:sz="0" w:space="0" w:color="auto"/>
      </w:divBdr>
    </w:div>
    <w:div w:id="1994524822">
      <w:bodyDiv w:val="1"/>
      <w:marLeft w:val="0"/>
      <w:marRight w:val="0"/>
      <w:marTop w:val="0"/>
      <w:marBottom w:val="0"/>
      <w:divBdr>
        <w:top w:val="none" w:sz="0" w:space="0" w:color="auto"/>
        <w:left w:val="none" w:sz="0" w:space="0" w:color="auto"/>
        <w:bottom w:val="none" w:sz="0" w:space="0" w:color="auto"/>
        <w:right w:val="none" w:sz="0" w:space="0" w:color="auto"/>
      </w:divBdr>
      <w:divsChild>
        <w:div w:id="752167455">
          <w:marLeft w:val="0"/>
          <w:marRight w:val="0"/>
          <w:marTop w:val="0"/>
          <w:marBottom w:val="0"/>
          <w:divBdr>
            <w:top w:val="none" w:sz="0" w:space="0" w:color="auto"/>
            <w:left w:val="none" w:sz="0" w:space="0" w:color="auto"/>
            <w:bottom w:val="none" w:sz="0" w:space="0" w:color="auto"/>
            <w:right w:val="none" w:sz="0" w:space="0" w:color="auto"/>
          </w:divBdr>
          <w:divsChild>
            <w:div w:id="516038983">
              <w:marLeft w:val="0"/>
              <w:marRight w:val="0"/>
              <w:marTop w:val="0"/>
              <w:marBottom w:val="0"/>
              <w:divBdr>
                <w:top w:val="none" w:sz="0" w:space="0" w:color="auto"/>
                <w:left w:val="none" w:sz="0" w:space="0" w:color="auto"/>
                <w:bottom w:val="none" w:sz="0" w:space="0" w:color="auto"/>
                <w:right w:val="none" w:sz="0" w:space="0" w:color="auto"/>
              </w:divBdr>
              <w:divsChild>
                <w:div w:id="1223366795">
                  <w:marLeft w:val="0"/>
                  <w:marRight w:val="0"/>
                  <w:marTop w:val="0"/>
                  <w:marBottom w:val="0"/>
                  <w:divBdr>
                    <w:top w:val="none" w:sz="0" w:space="0" w:color="auto"/>
                    <w:left w:val="none" w:sz="0" w:space="0" w:color="auto"/>
                    <w:bottom w:val="none" w:sz="0" w:space="0" w:color="auto"/>
                    <w:right w:val="none" w:sz="0" w:space="0" w:color="auto"/>
                  </w:divBdr>
                  <w:divsChild>
                    <w:div w:id="1898543831">
                      <w:marLeft w:val="0"/>
                      <w:marRight w:val="0"/>
                      <w:marTop w:val="0"/>
                      <w:marBottom w:val="0"/>
                      <w:divBdr>
                        <w:top w:val="none" w:sz="0" w:space="0" w:color="auto"/>
                        <w:left w:val="none" w:sz="0" w:space="0" w:color="auto"/>
                        <w:bottom w:val="none" w:sz="0" w:space="0" w:color="auto"/>
                        <w:right w:val="none" w:sz="0" w:space="0" w:color="auto"/>
                      </w:divBdr>
                      <w:divsChild>
                        <w:div w:id="1381595658">
                          <w:marLeft w:val="0"/>
                          <w:marRight w:val="0"/>
                          <w:marTop w:val="0"/>
                          <w:marBottom w:val="0"/>
                          <w:divBdr>
                            <w:top w:val="none" w:sz="0" w:space="0" w:color="auto"/>
                            <w:left w:val="none" w:sz="0" w:space="0" w:color="auto"/>
                            <w:bottom w:val="none" w:sz="0" w:space="0" w:color="auto"/>
                            <w:right w:val="none" w:sz="0" w:space="0" w:color="auto"/>
                          </w:divBdr>
                          <w:divsChild>
                            <w:div w:id="426534925">
                              <w:marLeft w:val="0"/>
                              <w:marRight w:val="0"/>
                              <w:marTop w:val="0"/>
                              <w:marBottom w:val="0"/>
                              <w:divBdr>
                                <w:top w:val="single" w:sz="6" w:space="0" w:color="auto"/>
                                <w:left w:val="single" w:sz="6" w:space="0" w:color="auto"/>
                                <w:bottom w:val="single" w:sz="6" w:space="0" w:color="auto"/>
                                <w:right w:val="single" w:sz="6" w:space="0" w:color="auto"/>
                              </w:divBdr>
                              <w:divsChild>
                                <w:div w:id="237790372">
                                  <w:marLeft w:val="0"/>
                                  <w:marRight w:val="195"/>
                                  <w:marTop w:val="0"/>
                                  <w:marBottom w:val="0"/>
                                  <w:divBdr>
                                    <w:top w:val="none" w:sz="0" w:space="0" w:color="auto"/>
                                    <w:left w:val="none" w:sz="0" w:space="0" w:color="auto"/>
                                    <w:bottom w:val="none" w:sz="0" w:space="0" w:color="auto"/>
                                    <w:right w:val="none" w:sz="0" w:space="0" w:color="auto"/>
                                  </w:divBdr>
                                  <w:divsChild>
                                    <w:div w:id="791166380">
                                      <w:marLeft w:val="0"/>
                                      <w:marRight w:val="0"/>
                                      <w:marTop w:val="0"/>
                                      <w:marBottom w:val="0"/>
                                      <w:divBdr>
                                        <w:top w:val="none" w:sz="0" w:space="0" w:color="auto"/>
                                        <w:left w:val="none" w:sz="0" w:space="0" w:color="auto"/>
                                        <w:bottom w:val="none" w:sz="0" w:space="0" w:color="auto"/>
                                        <w:right w:val="none" w:sz="0" w:space="0" w:color="auto"/>
                                      </w:divBdr>
                                      <w:divsChild>
                                        <w:div w:id="413816048">
                                          <w:marLeft w:val="0"/>
                                          <w:marRight w:val="195"/>
                                          <w:marTop w:val="0"/>
                                          <w:marBottom w:val="0"/>
                                          <w:divBdr>
                                            <w:top w:val="none" w:sz="0" w:space="0" w:color="auto"/>
                                            <w:left w:val="none" w:sz="0" w:space="0" w:color="auto"/>
                                            <w:bottom w:val="none" w:sz="0" w:space="0" w:color="auto"/>
                                            <w:right w:val="none" w:sz="0" w:space="0" w:color="auto"/>
                                          </w:divBdr>
                                          <w:divsChild>
                                            <w:div w:id="1743289633">
                                              <w:marLeft w:val="0"/>
                                              <w:marRight w:val="0"/>
                                              <w:marTop w:val="0"/>
                                              <w:marBottom w:val="0"/>
                                              <w:divBdr>
                                                <w:top w:val="none" w:sz="0" w:space="0" w:color="auto"/>
                                                <w:left w:val="none" w:sz="0" w:space="0" w:color="auto"/>
                                                <w:bottom w:val="none" w:sz="0" w:space="0" w:color="auto"/>
                                                <w:right w:val="none" w:sz="0" w:space="0" w:color="auto"/>
                                              </w:divBdr>
                                              <w:divsChild>
                                                <w:div w:id="808936481">
                                                  <w:marLeft w:val="0"/>
                                                  <w:marRight w:val="0"/>
                                                  <w:marTop w:val="0"/>
                                                  <w:marBottom w:val="0"/>
                                                  <w:divBdr>
                                                    <w:top w:val="none" w:sz="0" w:space="0" w:color="auto"/>
                                                    <w:left w:val="none" w:sz="0" w:space="0" w:color="auto"/>
                                                    <w:bottom w:val="none" w:sz="0" w:space="0" w:color="auto"/>
                                                    <w:right w:val="none" w:sz="0" w:space="0" w:color="auto"/>
                                                  </w:divBdr>
                                                  <w:divsChild>
                                                    <w:div w:id="1341657427">
                                                      <w:marLeft w:val="0"/>
                                                      <w:marRight w:val="0"/>
                                                      <w:marTop w:val="0"/>
                                                      <w:marBottom w:val="0"/>
                                                      <w:divBdr>
                                                        <w:top w:val="none" w:sz="0" w:space="0" w:color="auto"/>
                                                        <w:left w:val="none" w:sz="0" w:space="0" w:color="auto"/>
                                                        <w:bottom w:val="none" w:sz="0" w:space="0" w:color="auto"/>
                                                        <w:right w:val="none" w:sz="0" w:space="0" w:color="auto"/>
                                                      </w:divBdr>
                                                      <w:divsChild>
                                                        <w:div w:id="1775661713">
                                                          <w:marLeft w:val="0"/>
                                                          <w:marRight w:val="0"/>
                                                          <w:marTop w:val="0"/>
                                                          <w:marBottom w:val="0"/>
                                                          <w:divBdr>
                                                            <w:top w:val="none" w:sz="0" w:space="0" w:color="auto"/>
                                                            <w:left w:val="none" w:sz="0" w:space="0" w:color="auto"/>
                                                            <w:bottom w:val="none" w:sz="0" w:space="0" w:color="auto"/>
                                                            <w:right w:val="none" w:sz="0" w:space="0" w:color="auto"/>
                                                          </w:divBdr>
                                                          <w:divsChild>
                                                            <w:div w:id="1008750787">
                                                              <w:marLeft w:val="0"/>
                                                              <w:marRight w:val="0"/>
                                                              <w:marTop w:val="0"/>
                                                              <w:marBottom w:val="0"/>
                                                              <w:divBdr>
                                                                <w:top w:val="none" w:sz="0" w:space="0" w:color="auto"/>
                                                                <w:left w:val="none" w:sz="0" w:space="0" w:color="auto"/>
                                                                <w:bottom w:val="none" w:sz="0" w:space="0" w:color="auto"/>
                                                                <w:right w:val="none" w:sz="0" w:space="0" w:color="auto"/>
                                                              </w:divBdr>
                                                              <w:divsChild>
                                                                <w:div w:id="224604925">
                                                                  <w:marLeft w:val="405"/>
                                                                  <w:marRight w:val="0"/>
                                                                  <w:marTop w:val="0"/>
                                                                  <w:marBottom w:val="0"/>
                                                                  <w:divBdr>
                                                                    <w:top w:val="none" w:sz="0" w:space="0" w:color="auto"/>
                                                                    <w:left w:val="none" w:sz="0" w:space="0" w:color="auto"/>
                                                                    <w:bottom w:val="none" w:sz="0" w:space="0" w:color="auto"/>
                                                                    <w:right w:val="none" w:sz="0" w:space="0" w:color="auto"/>
                                                                  </w:divBdr>
                                                                  <w:divsChild>
                                                                    <w:div w:id="439379665">
                                                                      <w:marLeft w:val="0"/>
                                                                      <w:marRight w:val="0"/>
                                                                      <w:marTop w:val="0"/>
                                                                      <w:marBottom w:val="0"/>
                                                                      <w:divBdr>
                                                                        <w:top w:val="none" w:sz="0" w:space="0" w:color="auto"/>
                                                                        <w:left w:val="none" w:sz="0" w:space="0" w:color="auto"/>
                                                                        <w:bottom w:val="none" w:sz="0" w:space="0" w:color="auto"/>
                                                                        <w:right w:val="none" w:sz="0" w:space="0" w:color="auto"/>
                                                                      </w:divBdr>
                                                                      <w:divsChild>
                                                                        <w:div w:id="1008481287">
                                                                          <w:marLeft w:val="0"/>
                                                                          <w:marRight w:val="0"/>
                                                                          <w:marTop w:val="0"/>
                                                                          <w:marBottom w:val="0"/>
                                                                          <w:divBdr>
                                                                            <w:top w:val="none" w:sz="0" w:space="0" w:color="auto"/>
                                                                            <w:left w:val="none" w:sz="0" w:space="0" w:color="auto"/>
                                                                            <w:bottom w:val="none" w:sz="0" w:space="0" w:color="auto"/>
                                                                            <w:right w:val="none" w:sz="0" w:space="0" w:color="auto"/>
                                                                          </w:divBdr>
                                                                          <w:divsChild>
                                                                            <w:div w:id="1592010986">
                                                                              <w:marLeft w:val="0"/>
                                                                              <w:marRight w:val="0"/>
                                                                              <w:marTop w:val="60"/>
                                                                              <w:marBottom w:val="0"/>
                                                                              <w:divBdr>
                                                                                <w:top w:val="none" w:sz="0" w:space="0" w:color="auto"/>
                                                                                <w:left w:val="none" w:sz="0" w:space="0" w:color="auto"/>
                                                                                <w:bottom w:val="none" w:sz="0" w:space="0" w:color="auto"/>
                                                                                <w:right w:val="none" w:sz="0" w:space="0" w:color="auto"/>
                                                                              </w:divBdr>
                                                                              <w:divsChild>
                                                                                <w:div w:id="99953339">
                                                                                  <w:marLeft w:val="0"/>
                                                                                  <w:marRight w:val="0"/>
                                                                                  <w:marTop w:val="0"/>
                                                                                  <w:marBottom w:val="0"/>
                                                                                  <w:divBdr>
                                                                                    <w:top w:val="none" w:sz="0" w:space="0" w:color="auto"/>
                                                                                    <w:left w:val="none" w:sz="0" w:space="0" w:color="auto"/>
                                                                                    <w:bottom w:val="none" w:sz="0" w:space="0" w:color="auto"/>
                                                                                    <w:right w:val="none" w:sz="0" w:space="0" w:color="auto"/>
                                                                                  </w:divBdr>
                                                                                  <w:divsChild>
                                                                                    <w:div w:id="95761308">
                                                                                      <w:marLeft w:val="0"/>
                                                                                      <w:marRight w:val="0"/>
                                                                                      <w:marTop w:val="0"/>
                                                                                      <w:marBottom w:val="0"/>
                                                                                      <w:divBdr>
                                                                                        <w:top w:val="none" w:sz="0" w:space="0" w:color="auto"/>
                                                                                        <w:left w:val="none" w:sz="0" w:space="0" w:color="auto"/>
                                                                                        <w:bottom w:val="none" w:sz="0" w:space="0" w:color="auto"/>
                                                                                        <w:right w:val="none" w:sz="0" w:space="0" w:color="auto"/>
                                                                                      </w:divBdr>
                                                                                      <w:divsChild>
                                                                                        <w:div w:id="1725568849">
                                                                                          <w:marLeft w:val="0"/>
                                                                                          <w:marRight w:val="0"/>
                                                                                          <w:marTop w:val="0"/>
                                                                                          <w:marBottom w:val="0"/>
                                                                                          <w:divBdr>
                                                                                            <w:top w:val="none" w:sz="0" w:space="0" w:color="auto"/>
                                                                                            <w:left w:val="none" w:sz="0" w:space="0" w:color="auto"/>
                                                                                            <w:bottom w:val="none" w:sz="0" w:space="0" w:color="auto"/>
                                                                                            <w:right w:val="none" w:sz="0" w:space="0" w:color="auto"/>
                                                                                          </w:divBdr>
                                                                                          <w:divsChild>
                                                                                            <w:div w:id="1206328788">
                                                                                              <w:marLeft w:val="0"/>
                                                                                              <w:marRight w:val="0"/>
                                                                                              <w:marTop w:val="0"/>
                                                                                              <w:marBottom w:val="0"/>
                                                                                              <w:divBdr>
                                                                                                <w:top w:val="none" w:sz="0" w:space="0" w:color="auto"/>
                                                                                                <w:left w:val="none" w:sz="0" w:space="0" w:color="auto"/>
                                                                                                <w:bottom w:val="none" w:sz="0" w:space="0" w:color="auto"/>
                                                                                                <w:right w:val="none" w:sz="0" w:space="0" w:color="auto"/>
                                                                                              </w:divBdr>
                                                                                              <w:divsChild>
                                                                                                <w:div w:id="1700203099">
                                                                                                  <w:marLeft w:val="0"/>
                                                                                                  <w:marRight w:val="0"/>
                                                                                                  <w:marTop w:val="0"/>
                                                                                                  <w:marBottom w:val="0"/>
                                                                                                  <w:divBdr>
                                                                                                    <w:top w:val="none" w:sz="0" w:space="0" w:color="auto"/>
                                                                                                    <w:left w:val="none" w:sz="0" w:space="0" w:color="auto"/>
                                                                                                    <w:bottom w:val="none" w:sz="0" w:space="0" w:color="auto"/>
                                                                                                    <w:right w:val="none" w:sz="0" w:space="0" w:color="auto"/>
                                                                                                  </w:divBdr>
                                                                                                  <w:divsChild>
                                                                                                    <w:div w:id="1460411773">
                                                                                                      <w:marLeft w:val="0"/>
                                                                                                      <w:marRight w:val="0"/>
                                                                                                      <w:marTop w:val="0"/>
                                                                                                      <w:marBottom w:val="0"/>
                                                                                                      <w:divBdr>
                                                                                                        <w:top w:val="none" w:sz="0" w:space="0" w:color="auto"/>
                                                                                                        <w:left w:val="none" w:sz="0" w:space="0" w:color="auto"/>
                                                                                                        <w:bottom w:val="none" w:sz="0" w:space="0" w:color="auto"/>
                                                                                                        <w:right w:val="none" w:sz="0" w:space="0" w:color="auto"/>
                                                                                                      </w:divBdr>
                                                                                                      <w:divsChild>
                                                                                                        <w:div w:id="691734017">
                                                                                                          <w:marLeft w:val="0"/>
                                                                                                          <w:marRight w:val="0"/>
                                                                                                          <w:marTop w:val="0"/>
                                                                                                          <w:marBottom w:val="0"/>
                                                                                                          <w:divBdr>
                                                                                                            <w:top w:val="none" w:sz="0" w:space="0" w:color="auto"/>
                                                                                                            <w:left w:val="none" w:sz="0" w:space="0" w:color="auto"/>
                                                                                                            <w:bottom w:val="none" w:sz="0" w:space="0" w:color="auto"/>
                                                                                                            <w:right w:val="none" w:sz="0" w:space="0" w:color="auto"/>
                                                                                                          </w:divBdr>
                                                                                                          <w:divsChild>
                                                                                                            <w:div w:id="6463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9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utah.gov/educ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ddoway\Documents\Press%20Releases\Templates\Health%20Dep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47E7-2F9B-4CB6-9113-796C5E7C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C:\Users\dsiddoway\Documents\Press Releases\Templates\Health Dept Press Release Template.dotx</Template>
  <TotalTime>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Siddoway</dc:creator>
  <cp:lastModifiedBy>Lynsey Fowler</cp:lastModifiedBy>
  <cp:revision>3</cp:revision>
  <cp:lastPrinted>2017-10-18T19:52:00Z</cp:lastPrinted>
  <dcterms:created xsi:type="dcterms:W3CDTF">2021-09-23T19:46:00Z</dcterms:created>
  <dcterms:modified xsi:type="dcterms:W3CDTF">2021-09-23T21:28:00Z</dcterms:modified>
</cp:coreProperties>
</file>